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DE" w:rsidRPr="00AF6C27" w:rsidRDefault="00FE61DE" w:rsidP="00FE61DE">
      <w:pPr>
        <w:rPr>
          <w:rFonts w:asciiTheme="minorHAnsi" w:hAnsiTheme="minorHAnsi"/>
          <w:b/>
          <w:i/>
          <w:sz w:val="22"/>
          <w:szCs w:val="22"/>
        </w:rPr>
      </w:pPr>
      <w:r w:rsidRPr="00AF6C27">
        <w:rPr>
          <w:rFonts w:asciiTheme="minorHAnsi" w:hAnsiTheme="minorHAnsi"/>
          <w:b/>
          <w:i/>
          <w:sz w:val="22"/>
          <w:szCs w:val="22"/>
        </w:rPr>
        <w:t>Programma dag 2: toepassing van behandelinterventies</w:t>
      </w:r>
    </w:p>
    <w:p w:rsidR="00FE61DE" w:rsidRPr="00AF6C27" w:rsidRDefault="00FE61DE" w:rsidP="00FE61DE">
      <w:pPr>
        <w:rPr>
          <w:rFonts w:asciiTheme="minorHAnsi" w:hAnsiTheme="minorHAnsi"/>
          <w:sz w:val="22"/>
          <w:szCs w:val="22"/>
        </w:rPr>
      </w:pPr>
    </w:p>
    <w:tbl>
      <w:tblPr>
        <w:tblStyle w:val="Tabelraster"/>
        <w:tblW w:w="0" w:type="auto"/>
        <w:tblLook w:val="04A0" w:firstRow="1" w:lastRow="0" w:firstColumn="1" w:lastColumn="0" w:noHBand="0" w:noVBand="1"/>
      </w:tblPr>
      <w:tblGrid>
        <w:gridCol w:w="752"/>
        <w:gridCol w:w="2718"/>
        <w:gridCol w:w="5322"/>
        <w:gridCol w:w="5428"/>
      </w:tblGrid>
      <w:tr w:rsidR="00FE61DE" w:rsidRPr="00AF6C27" w:rsidTr="00482CB6">
        <w:tc>
          <w:tcPr>
            <w:tcW w:w="0" w:type="auto"/>
          </w:tcPr>
          <w:p w:rsidR="00FE61DE" w:rsidRPr="00AF6C27" w:rsidRDefault="00FE61DE" w:rsidP="00482CB6">
            <w:pPr>
              <w:rPr>
                <w:rFonts w:asciiTheme="minorHAnsi" w:hAnsiTheme="minorHAnsi"/>
                <w:b/>
                <w:sz w:val="22"/>
                <w:szCs w:val="22"/>
              </w:rPr>
            </w:pPr>
            <w:r w:rsidRPr="00AF6C27">
              <w:rPr>
                <w:rFonts w:asciiTheme="minorHAnsi" w:hAnsiTheme="minorHAnsi"/>
                <w:b/>
                <w:sz w:val="22"/>
                <w:szCs w:val="22"/>
              </w:rPr>
              <w:t>Tijd</w:t>
            </w:r>
          </w:p>
        </w:tc>
        <w:tc>
          <w:tcPr>
            <w:tcW w:w="0" w:type="auto"/>
          </w:tcPr>
          <w:p w:rsidR="00FE61DE" w:rsidRPr="00AF6C27" w:rsidRDefault="00FE61DE" w:rsidP="00482CB6">
            <w:pPr>
              <w:rPr>
                <w:rFonts w:asciiTheme="minorHAnsi" w:hAnsiTheme="minorHAnsi"/>
                <w:b/>
                <w:sz w:val="22"/>
                <w:szCs w:val="22"/>
              </w:rPr>
            </w:pPr>
            <w:r w:rsidRPr="00AF6C27">
              <w:rPr>
                <w:rFonts w:asciiTheme="minorHAnsi" w:hAnsiTheme="minorHAnsi"/>
                <w:b/>
                <w:sz w:val="22"/>
                <w:szCs w:val="22"/>
              </w:rPr>
              <w:t>Onderdeel</w:t>
            </w:r>
          </w:p>
        </w:tc>
        <w:tc>
          <w:tcPr>
            <w:tcW w:w="0" w:type="auto"/>
          </w:tcPr>
          <w:p w:rsidR="00FE61DE" w:rsidRPr="00AF6C27" w:rsidRDefault="00FE61DE" w:rsidP="00482CB6">
            <w:pPr>
              <w:rPr>
                <w:rFonts w:asciiTheme="minorHAnsi" w:hAnsiTheme="minorHAnsi"/>
                <w:b/>
                <w:sz w:val="22"/>
                <w:szCs w:val="22"/>
              </w:rPr>
            </w:pPr>
            <w:r w:rsidRPr="00AF6C27">
              <w:rPr>
                <w:rFonts w:asciiTheme="minorHAnsi" w:hAnsiTheme="minorHAnsi"/>
                <w:b/>
                <w:sz w:val="22"/>
                <w:szCs w:val="22"/>
              </w:rPr>
              <w:t>Doelstelling</w:t>
            </w:r>
          </w:p>
        </w:tc>
        <w:tc>
          <w:tcPr>
            <w:tcW w:w="0" w:type="auto"/>
          </w:tcPr>
          <w:p w:rsidR="00FE61DE" w:rsidRPr="00AF6C27" w:rsidRDefault="00FE61DE" w:rsidP="00482CB6">
            <w:pPr>
              <w:rPr>
                <w:rFonts w:asciiTheme="minorHAnsi" w:hAnsiTheme="minorHAnsi"/>
                <w:b/>
                <w:sz w:val="22"/>
                <w:szCs w:val="22"/>
              </w:rPr>
            </w:pPr>
            <w:r w:rsidRPr="00AF6C27">
              <w:rPr>
                <w:rFonts w:asciiTheme="minorHAnsi" w:hAnsiTheme="minorHAnsi"/>
                <w:b/>
                <w:sz w:val="22"/>
                <w:szCs w:val="22"/>
              </w:rPr>
              <w:t xml:space="preserve">Uitleg / </w:t>
            </w:r>
            <w:proofErr w:type="spellStart"/>
            <w:r w:rsidRPr="00AF6C27">
              <w:rPr>
                <w:rFonts w:asciiTheme="minorHAnsi" w:hAnsiTheme="minorHAnsi"/>
                <w:b/>
                <w:sz w:val="22"/>
                <w:szCs w:val="22"/>
              </w:rPr>
              <w:t>To</w:t>
            </w:r>
            <w:proofErr w:type="spellEnd"/>
            <w:r w:rsidRPr="00AF6C27">
              <w:rPr>
                <w:rFonts w:asciiTheme="minorHAnsi" w:hAnsiTheme="minorHAnsi"/>
                <w:b/>
                <w:sz w:val="22"/>
                <w:szCs w:val="22"/>
              </w:rPr>
              <w:t xml:space="preserve"> do</w:t>
            </w:r>
            <w:r w:rsidR="00C56691">
              <w:rPr>
                <w:rFonts w:asciiTheme="minorHAnsi" w:hAnsiTheme="minorHAnsi"/>
                <w:b/>
                <w:sz w:val="22"/>
                <w:szCs w:val="22"/>
              </w:rPr>
              <w:t xml:space="preserve"> /werkvorm</w:t>
            </w:r>
          </w:p>
        </w:tc>
      </w:tr>
      <w:tr w:rsidR="00AF6C27" w:rsidRPr="00AF6C27" w:rsidTr="00482CB6">
        <w:tc>
          <w:tcPr>
            <w:tcW w:w="0" w:type="auto"/>
          </w:tcPr>
          <w:p w:rsidR="00FE61DE" w:rsidRPr="00AF6C27" w:rsidRDefault="00FE61DE" w:rsidP="00482CB6">
            <w:pPr>
              <w:rPr>
                <w:rFonts w:asciiTheme="minorHAnsi" w:hAnsiTheme="minorHAnsi"/>
                <w:sz w:val="22"/>
                <w:szCs w:val="22"/>
              </w:rPr>
            </w:pPr>
            <w:r w:rsidRPr="00AF6C27">
              <w:rPr>
                <w:rFonts w:asciiTheme="minorHAnsi" w:hAnsiTheme="minorHAnsi"/>
                <w:sz w:val="22"/>
                <w:szCs w:val="22"/>
              </w:rPr>
              <w:t>8.30 uur</w:t>
            </w:r>
          </w:p>
          <w:p w:rsidR="00FE61DE" w:rsidRPr="00AF6C27" w:rsidRDefault="00FE61DE" w:rsidP="00482CB6">
            <w:pPr>
              <w:rPr>
                <w:rFonts w:asciiTheme="minorHAnsi" w:hAnsiTheme="minorHAnsi"/>
                <w:sz w:val="22"/>
                <w:szCs w:val="22"/>
              </w:rPr>
            </w:pPr>
          </w:p>
        </w:tc>
        <w:tc>
          <w:tcPr>
            <w:tcW w:w="0" w:type="auto"/>
          </w:tcPr>
          <w:p w:rsidR="00FE61DE" w:rsidRPr="00AF6C27" w:rsidRDefault="00FE61DE" w:rsidP="00482CB6">
            <w:pPr>
              <w:rPr>
                <w:rFonts w:asciiTheme="minorHAnsi" w:hAnsiTheme="minorHAnsi"/>
                <w:sz w:val="22"/>
                <w:szCs w:val="22"/>
              </w:rPr>
            </w:pPr>
            <w:r w:rsidRPr="00AF6C27">
              <w:rPr>
                <w:rFonts w:asciiTheme="minorHAnsi" w:hAnsiTheme="minorHAnsi"/>
                <w:sz w:val="22"/>
                <w:szCs w:val="22"/>
              </w:rPr>
              <w:t>Voorbereiding</w:t>
            </w:r>
          </w:p>
        </w:tc>
        <w:tc>
          <w:tcPr>
            <w:tcW w:w="0" w:type="auto"/>
          </w:tcPr>
          <w:p w:rsidR="00FE61DE" w:rsidRPr="00AF6C27" w:rsidRDefault="00FE61DE" w:rsidP="00482CB6">
            <w:pPr>
              <w:rPr>
                <w:rFonts w:asciiTheme="minorHAnsi" w:hAnsiTheme="minorHAnsi"/>
                <w:b/>
                <w:sz w:val="22"/>
                <w:szCs w:val="22"/>
              </w:rPr>
            </w:pPr>
          </w:p>
        </w:tc>
        <w:tc>
          <w:tcPr>
            <w:tcW w:w="0" w:type="auto"/>
          </w:tcPr>
          <w:p w:rsidR="00FE61DE" w:rsidRPr="00AF6C27" w:rsidRDefault="00FE61DE" w:rsidP="00FE61DE">
            <w:pPr>
              <w:pStyle w:val="Lijstalinea"/>
              <w:numPr>
                <w:ilvl w:val="0"/>
                <w:numId w:val="1"/>
              </w:numPr>
              <w:rPr>
                <w:rFonts w:asciiTheme="minorHAnsi" w:hAnsiTheme="minorHAnsi"/>
                <w:sz w:val="22"/>
                <w:szCs w:val="22"/>
              </w:rPr>
            </w:pPr>
            <w:r w:rsidRPr="00AF6C27">
              <w:rPr>
                <w:rFonts w:asciiTheme="minorHAnsi" w:hAnsiTheme="minorHAnsi"/>
                <w:sz w:val="22"/>
                <w:szCs w:val="22"/>
              </w:rPr>
              <w:t>Programma zichtbaar (bijv. metrolijn)</w:t>
            </w:r>
          </w:p>
          <w:p w:rsidR="00FE61DE" w:rsidRPr="00AF6C27" w:rsidRDefault="00FE61DE" w:rsidP="00FE61DE">
            <w:pPr>
              <w:pStyle w:val="Lijstalinea"/>
              <w:numPr>
                <w:ilvl w:val="0"/>
                <w:numId w:val="1"/>
              </w:numPr>
              <w:rPr>
                <w:rFonts w:asciiTheme="minorHAnsi" w:hAnsiTheme="minorHAnsi"/>
                <w:b/>
                <w:sz w:val="22"/>
                <w:szCs w:val="22"/>
              </w:rPr>
            </w:pPr>
            <w:r w:rsidRPr="00AF6C27">
              <w:rPr>
                <w:rFonts w:asciiTheme="minorHAnsi" w:hAnsiTheme="minorHAnsi"/>
                <w:sz w:val="22"/>
                <w:szCs w:val="22"/>
              </w:rPr>
              <w:t xml:space="preserve">Doelstelling zichtbaar (bijv. </w:t>
            </w:r>
            <w:proofErr w:type="spellStart"/>
            <w:r w:rsidRPr="00AF6C27">
              <w:rPr>
                <w:rFonts w:asciiTheme="minorHAnsi" w:hAnsiTheme="minorHAnsi"/>
                <w:sz w:val="22"/>
                <w:szCs w:val="22"/>
              </w:rPr>
              <w:t>climat</w:t>
            </w:r>
            <w:proofErr w:type="spellEnd"/>
            <w:r w:rsidRPr="00AF6C27">
              <w:rPr>
                <w:rFonts w:asciiTheme="minorHAnsi" w:hAnsiTheme="minorHAnsi"/>
                <w:sz w:val="22"/>
                <w:szCs w:val="22"/>
              </w:rPr>
              <w:t xml:space="preserve"> control</w:t>
            </w:r>
            <w:r w:rsidR="00C56691">
              <w:rPr>
                <w:rFonts w:asciiTheme="minorHAnsi" w:hAnsiTheme="minorHAnsi"/>
                <w:sz w:val="22"/>
                <w:szCs w:val="22"/>
              </w:rPr>
              <w:t xml:space="preserve"> </w:t>
            </w:r>
            <w:r w:rsidRPr="00AF6C27">
              <w:rPr>
                <w:rFonts w:asciiTheme="minorHAnsi" w:hAnsiTheme="minorHAnsi"/>
                <w:sz w:val="22"/>
                <w:szCs w:val="22"/>
              </w:rPr>
              <w:t xml:space="preserve">metafoor). </w:t>
            </w:r>
          </w:p>
          <w:p w:rsidR="00FE61DE" w:rsidRPr="00AF6C27" w:rsidRDefault="00FE61DE" w:rsidP="00FE61DE">
            <w:pPr>
              <w:pStyle w:val="Lijstalinea"/>
              <w:numPr>
                <w:ilvl w:val="0"/>
                <w:numId w:val="1"/>
              </w:numPr>
              <w:rPr>
                <w:rFonts w:asciiTheme="minorHAnsi" w:hAnsiTheme="minorHAnsi"/>
                <w:b/>
                <w:sz w:val="22"/>
                <w:szCs w:val="22"/>
              </w:rPr>
            </w:pPr>
            <w:r w:rsidRPr="00AF6C27">
              <w:rPr>
                <w:rFonts w:asciiTheme="minorHAnsi" w:hAnsiTheme="minorHAnsi"/>
                <w:sz w:val="22"/>
                <w:szCs w:val="22"/>
              </w:rPr>
              <w:t>Opstelling zaal</w:t>
            </w:r>
          </w:p>
          <w:p w:rsidR="00FE61DE" w:rsidRPr="00AF6C27" w:rsidRDefault="00FE61DE" w:rsidP="00FE61DE">
            <w:pPr>
              <w:pStyle w:val="Lijstalinea"/>
              <w:numPr>
                <w:ilvl w:val="0"/>
                <w:numId w:val="1"/>
              </w:numPr>
              <w:rPr>
                <w:rFonts w:asciiTheme="minorHAnsi" w:hAnsiTheme="minorHAnsi"/>
                <w:b/>
                <w:sz w:val="22"/>
                <w:szCs w:val="22"/>
              </w:rPr>
            </w:pPr>
            <w:r w:rsidRPr="00AF6C27">
              <w:rPr>
                <w:rFonts w:asciiTheme="minorHAnsi" w:hAnsiTheme="minorHAnsi"/>
                <w:sz w:val="22"/>
                <w:szCs w:val="22"/>
              </w:rPr>
              <w:t>Koffie/thee</w:t>
            </w:r>
          </w:p>
          <w:p w:rsidR="00FE61DE" w:rsidRPr="00AF6C27" w:rsidRDefault="00FE61DE" w:rsidP="00FE61DE">
            <w:pPr>
              <w:pStyle w:val="Lijstalinea"/>
              <w:numPr>
                <w:ilvl w:val="0"/>
                <w:numId w:val="1"/>
              </w:numPr>
              <w:rPr>
                <w:rFonts w:asciiTheme="minorHAnsi" w:hAnsiTheme="minorHAnsi"/>
                <w:b/>
                <w:sz w:val="22"/>
                <w:szCs w:val="22"/>
              </w:rPr>
            </w:pPr>
            <w:r w:rsidRPr="00AF6C27">
              <w:rPr>
                <w:rFonts w:asciiTheme="minorHAnsi" w:hAnsiTheme="minorHAnsi"/>
                <w:sz w:val="22"/>
                <w:szCs w:val="22"/>
              </w:rPr>
              <w:t>Overige materialen (post-</w:t>
            </w:r>
            <w:proofErr w:type="spellStart"/>
            <w:r w:rsidRPr="00AF6C27">
              <w:rPr>
                <w:rFonts w:asciiTheme="minorHAnsi" w:hAnsiTheme="minorHAnsi"/>
                <w:sz w:val="22"/>
                <w:szCs w:val="22"/>
              </w:rPr>
              <w:t>its</w:t>
            </w:r>
            <w:proofErr w:type="spellEnd"/>
            <w:r w:rsidRPr="00AF6C27">
              <w:rPr>
                <w:rFonts w:asciiTheme="minorHAnsi" w:hAnsiTheme="minorHAnsi"/>
                <w:sz w:val="22"/>
                <w:szCs w:val="22"/>
              </w:rPr>
              <w:t>, stiften, e.d.) klaarleggen</w:t>
            </w:r>
          </w:p>
          <w:p w:rsidR="00FE61DE" w:rsidRPr="00AF6C27" w:rsidRDefault="00FE61DE" w:rsidP="00482CB6">
            <w:pPr>
              <w:pStyle w:val="Lijstalinea"/>
              <w:ind w:left="720"/>
              <w:rPr>
                <w:rFonts w:asciiTheme="minorHAnsi" w:hAnsiTheme="minorHAnsi"/>
                <w:b/>
                <w:sz w:val="22"/>
                <w:szCs w:val="22"/>
              </w:rPr>
            </w:pPr>
          </w:p>
        </w:tc>
      </w:tr>
      <w:tr w:rsidR="00FE61DE" w:rsidRPr="00AF6C27" w:rsidTr="00482CB6">
        <w:tc>
          <w:tcPr>
            <w:tcW w:w="0" w:type="auto"/>
          </w:tcPr>
          <w:p w:rsidR="00FE61DE" w:rsidRPr="00AF6C27" w:rsidRDefault="00FE61DE" w:rsidP="00482CB6">
            <w:pPr>
              <w:rPr>
                <w:rFonts w:asciiTheme="minorHAnsi" w:hAnsiTheme="minorHAnsi"/>
                <w:b/>
                <w:sz w:val="22"/>
                <w:szCs w:val="22"/>
              </w:rPr>
            </w:pPr>
            <w:r w:rsidRPr="00AF6C27">
              <w:rPr>
                <w:rFonts w:asciiTheme="minorHAnsi" w:hAnsiTheme="minorHAnsi"/>
                <w:b/>
                <w:sz w:val="22"/>
                <w:szCs w:val="22"/>
              </w:rPr>
              <w:t>9.30 uur</w:t>
            </w:r>
          </w:p>
        </w:tc>
        <w:tc>
          <w:tcPr>
            <w:tcW w:w="0" w:type="auto"/>
          </w:tcPr>
          <w:p w:rsidR="00FE61DE" w:rsidRPr="00AF6C27" w:rsidRDefault="00FE61DE" w:rsidP="00482CB6">
            <w:pPr>
              <w:rPr>
                <w:rFonts w:asciiTheme="minorHAnsi" w:hAnsiTheme="minorHAnsi"/>
                <w:b/>
                <w:sz w:val="22"/>
                <w:szCs w:val="22"/>
              </w:rPr>
            </w:pPr>
            <w:r w:rsidRPr="00AF6C27">
              <w:rPr>
                <w:rFonts w:asciiTheme="minorHAnsi" w:hAnsiTheme="minorHAnsi"/>
                <w:sz w:val="22"/>
                <w:szCs w:val="22"/>
              </w:rPr>
              <w:t xml:space="preserve">Terugblik vorige </w:t>
            </w:r>
            <w:proofErr w:type="spellStart"/>
            <w:r w:rsidRPr="00AF6C27">
              <w:rPr>
                <w:rFonts w:asciiTheme="minorHAnsi" w:hAnsiTheme="minorHAnsi"/>
                <w:sz w:val="22"/>
                <w:szCs w:val="22"/>
              </w:rPr>
              <w:t>trainingsdag</w:t>
            </w:r>
            <w:proofErr w:type="spellEnd"/>
            <w:r w:rsidRPr="00AF6C27">
              <w:rPr>
                <w:rFonts w:asciiTheme="minorHAnsi" w:hAnsiTheme="minorHAnsi"/>
                <w:sz w:val="22"/>
                <w:szCs w:val="22"/>
              </w:rPr>
              <w:t xml:space="preserve">, </w:t>
            </w:r>
            <w:proofErr w:type="spellStart"/>
            <w:r w:rsidRPr="00AF6C27">
              <w:rPr>
                <w:rFonts w:asciiTheme="minorHAnsi" w:hAnsiTheme="minorHAnsi"/>
                <w:sz w:val="22"/>
                <w:szCs w:val="22"/>
              </w:rPr>
              <w:t>elearning</w:t>
            </w:r>
            <w:proofErr w:type="spellEnd"/>
            <w:r w:rsidRPr="00AF6C27">
              <w:rPr>
                <w:rFonts w:asciiTheme="minorHAnsi" w:hAnsiTheme="minorHAnsi"/>
                <w:sz w:val="22"/>
                <w:szCs w:val="22"/>
              </w:rPr>
              <w:t xml:space="preserve"> en praktijkopdracht.</w:t>
            </w:r>
          </w:p>
        </w:tc>
        <w:tc>
          <w:tcPr>
            <w:tcW w:w="0" w:type="auto"/>
          </w:tcPr>
          <w:p w:rsidR="00FE61DE" w:rsidRPr="00AF6C27" w:rsidRDefault="00FE61DE" w:rsidP="00FE61DE">
            <w:pPr>
              <w:rPr>
                <w:rFonts w:asciiTheme="minorHAnsi" w:hAnsiTheme="minorHAnsi"/>
                <w:sz w:val="22"/>
                <w:szCs w:val="22"/>
              </w:rPr>
            </w:pPr>
            <w:r w:rsidRPr="00AF6C27">
              <w:rPr>
                <w:rFonts w:asciiTheme="minorHAnsi" w:hAnsiTheme="minorHAnsi"/>
                <w:sz w:val="22"/>
                <w:szCs w:val="22"/>
              </w:rPr>
              <w:t>Samenhang verschillende lesonderdelen, kijken wat blijft hangen; parallel met autisme, aandacht op wat al geleerd en welke behoeften er nog zijn. Samenvatting theorie, voor beter onthouden.</w:t>
            </w:r>
          </w:p>
        </w:tc>
        <w:tc>
          <w:tcPr>
            <w:tcW w:w="0" w:type="auto"/>
          </w:tcPr>
          <w:p w:rsidR="00FE61DE" w:rsidRPr="00AF6C27" w:rsidRDefault="00FE61DE" w:rsidP="00FE61DE">
            <w:pPr>
              <w:rPr>
                <w:rFonts w:asciiTheme="minorHAnsi" w:hAnsiTheme="minorHAnsi"/>
                <w:sz w:val="22"/>
                <w:szCs w:val="22"/>
              </w:rPr>
            </w:pPr>
            <w:r w:rsidRPr="00AF6C27">
              <w:rPr>
                <w:rFonts w:asciiTheme="minorHAnsi" w:hAnsiTheme="minorHAnsi"/>
                <w:sz w:val="22"/>
                <w:szCs w:val="22"/>
              </w:rPr>
              <w:t xml:space="preserve">Herkenningspuntjes uit de training of </w:t>
            </w:r>
            <w:proofErr w:type="spellStart"/>
            <w:r w:rsidRPr="00AF6C27">
              <w:rPr>
                <w:rFonts w:asciiTheme="minorHAnsi" w:hAnsiTheme="minorHAnsi"/>
                <w:sz w:val="22"/>
                <w:szCs w:val="22"/>
              </w:rPr>
              <w:t>elearning</w:t>
            </w:r>
            <w:proofErr w:type="spellEnd"/>
            <w:r w:rsidRPr="00AF6C27">
              <w:rPr>
                <w:rFonts w:asciiTheme="minorHAnsi" w:hAnsiTheme="minorHAnsi"/>
                <w:sz w:val="22"/>
                <w:szCs w:val="22"/>
              </w:rPr>
              <w:t xml:space="preserve"> deze week op jouw werkplek? Wat was de situatie, wat deed de patiënt, wat deed jij? Wat was het resultaat?</w:t>
            </w:r>
          </w:p>
          <w:p w:rsidR="00FE61DE" w:rsidRPr="00AF6C27" w:rsidRDefault="00FE61DE" w:rsidP="00FE61DE">
            <w:pPr>
              <w:rPr>
                <w:rFonts w:asciiTheme="minorHAnsi" w:hAnsiTheme="minorHAnsi"/>
                <w:sz w:val="22"/>
                <w:szCs w:val="22"/>
              </w:rPr>
            </w:pPr>
          </w:p>
          <w:p w:rsidR="00FE61DE" w:rsidRPr="00AF6C27" w:rsidRDefault="00FE61DE" w:rsidP="00FE61DE">
            <w:pPr>
              <w:rPr>
                <w:rFonts w:asciiTheme="minorHAnsi" w:hAnsiTheme="minorHAnsi"/>
                <w:sz w:val="22"/>
                <w:szCs w:val="22"/>
              </w:rPr>
            </w:pPr>
            <w:r w:rsidRPr="00AF6C27">
              <w:rPr>
                <w:rFonts w:asciiTheme="minorHAnsi" w:hAnsiTheme="minorHAnsi"/>
                <w:sz w:val="22"/>
                <w:szCs w:val="22"/>
              </w:rPr>
              <w:t>Meteen luistervaardigheid showen: vertel dit aan je buurvrouw/buurman, als we een rondje maken vertel jij het punt van herkenning van je buurvrouw/buurman.</w:t>
            </w:r>
          </w:p>
          <w:p w:rsidR="00FE61DE" w:rsidRPr="00AF6C27" w:rsidRDefault="00FE61DE" w:rsidP="00FE61DE">
            <w:pPr>
              <w:rPr>
                <w:rFonts w:asciiTheme="minorHAnsi" w:hAnsiTheme="minorHAnsi"/>
                <w:sz w:val="22"/>
                <w:szCs w:val="22"/>
              </w:rPr>
            </w:pPr>
          </w:p>
          <w:p w:rsidR="00FE61DE" w:rsidRPr="00AF6C27" w:rsidRDefault="00FE61DE" w:rsidP="00FE61DE">
            <w:pPr>
              <w:rPr>
                <w:rFonts w:asciiTheme="minorHAnsi" w:hAnsiTheme="minorHAnsi"/>
                <w:sz w:val="22"/>
                <w:szCs w:val="22"/>
              </w:rPr>
            </w:pPr>
            <w:r w:rsidRPr="00AF6C27">
              <w:rPr>
                <w:rFonts w:asciiTheme="minorHAnsi" w:hAnsiTheme="minorHAnsi"/>
                <w:sz w:val="22"/>
                <w:szCs w:val="22"/>
              </w:rPr>
              <w:t>Samenvatting: cc/</w:t>
            </w:r>
            <w:proofErr w:type="spellStart"/>
            <w:r w:rsidRPr="00AF6C27">
              <w:rPr>
                <w:rFonts w:asciiTheme="minorHAnsi" w:hAnsiTheme="minorHAnsi"/>
                <w:sz w:val="22"/>
                <w:szCs w:val="22"/>
              </w:rPr>
              <w:t>tom</w:t>
            </w:r>
            <w:proofErr w:type="spellEnd"/>
            <w:r w:rsidRPr="00AF6C27">
              <w:rPr>
                <w:rFonts w:asciiTheme="minorHAnsi" w:hAnsiTheme="minorHAnsi"/>
                <w:sz w:val="22"/>
                <w:szCs w:val="22"/>
              </w:rPr>
              <w:t>/</w:t>
            </w:r>
            <w:proofErr w:type="spellStart"/>
            <w:r w:rsidRPr="00AF6C27">
              <w:rPr>
                <w:rFonts w:asciiTheme="minorHAnsi" w:hAnsiTheme="minorHAnsi"/>
                <w:sz w:val="22"/>
                <w:szCs w:val="22"/>
              </w:rPr>
              <w:t>ef</w:t>
            </w:r>
            <w:proofErr w:type="spellEnd"/>
            <w:r w:rsidRPr="00AF6C27">
              <w:rPr>
                <w:rFonts w:asciiTheme="minorHAnsi" w:hAnsiTheme="minorHAnsi"/>
                <w:sz w:val="22"/>
                <w:szCs w:val="22"/>
              </w:rPr>
              <w:t xml:space="preserve"> , sensorische info, inhoud &amp; vorm, (vorige keer)</w:t>
            </w:r>
          </w:p>
          <w:p w:rsidR="00FE61DE" w:rsidRPr="00AF6C27" w:rsidRDefault="00FE61DE" w:rsidP="00FE61DE">
            <w:pPr>
              <w:rPr>
                <w:rFonts w:asciiTheme="minorHAnsi" w:hAnsiTheme="minorHAnsi"/>
                <w:sz w:val="22"/>
                <w:szCs w:val="22"/>
              </w:rPr>
            </w:pPr>
          </w:p>
          <w:p w:rsidR="00FE61DE" w:rsidRPr="00AF6C27" w:rsidRDefault="00FE61DE" w:rsidP="00FE61DE">
            <w:pPr>
              <w:rPr>
                <w:rFonts w:asciiTheme="minorHAnsi" w:hAnsiTheme="minorHAnsi"/>
                <w:sz w:val="22"/>
                <w:szCs w:val="22"/>
              </w:rPr>
            </w:pPr>
            <w:proofErr w:type="spellStart"/>
            <w:r w:rsidRPr="00AF6C27">
              <w:rPr>
                <w:rFonts w:asciiTheme="minorHAnsi" w:hAnsiTheme="minorHAnsi"/>
                <w:sz w:val="22"/>
                <w:szCs w:val="22"/>
              </w:rPr>
              <w:t>Elearning</w:t>
            </w:r>
            <w:proofErr w:type="spellEnd"/>
            <w:r w:rsidRPr="00AF6C27">
              <w:rPr>
                <w:rFonts w:asciiTheme="minorHAnsi" w:hAnsiTheme="minorHAnsi"/>
                <w:sz w:val="22"/>
                <w:szCs w:val="22"/>
              </w:rPr>
              <w:t xml:space="preserve">: aandachtspunten structuur bieden </w:t>
            </w:r>
            <w:r w:rsidRPr="00AF6C27">
              <w:rPr>
                <w:rFonts w:asciiTheme="minorHAnsi" w:hAnsiTheme="minorHAnsi"/>
                <w:b/>
                <w:sz w:val="22"/>
                <w:szCs w:val="22"/>
              </w:rPr>
              <w:t>(tijd-ruimte-activiteit-persoon)</w:t>
            </w:r>
            <w:r w:rsidRPr="00AF6C27">
              <w:rPr>
                <w:rFonts w:asciiTheme="minorHAnsi" w:hAnsiTheme="minorHAnsi"/>
                <w:sz w:val="22"/>
                <w:szCs w:val="22"/>
              </w:rPr>
              <w:t xml:space="preserve">, communicatie </w:t>
            </w:r>
            <w:r w:rsidRPr="00AF6C27">
              <w:rPr>
                <w:rFonts w:asciiTheme="minorHAnsi" w:hAnsiTheme="minorHAnsi"/>
                <w:b/>
                <w:sz w:val="22"/>
                <w:szCs w:val="22"/>
              </w:rPr>
              <w:t>(concreet-expliciet-positief-visueel),</w:t>
            </w:r>
            <w:r w:rsidRPr="00AF6C27">
              <w:rPr>
                <w:rFonts w:asciiTheme="minorHAnsi" w:hAnsiTheme="minorHAnsi"/>
                <w:sz w:val="22"/>
                <w:szCs w:val="22"/>
              </w:rPr>
              <w:t xml:space="preserve"> analyse  herhaalgedrag en specifieke interesses.</w:t>
            </w:r>
          </w:p>
          <w:p w:rsidR="00FE61DE" w:rsidRPr="00AF6C27" w:rsidRDefault="00FE61DE" w:rsidP="00FE61DE">
            <w:pPr>
              <w:pStyle w:val="Default"/>
              <w:rPr>
                <w:rFonts w:asciiTheme="minorHAnsi" w:hAnsiTheme="minorHAnsi"/>
                <w:sz w:val="22"/>
                <w:szCs w:val="22"/>
              </w:rPr>
            </w:pPr>
          </w:p>
          <w:p w:rsidR="00FE61DE" w:rsidRPr="00AF6C27" w:rsidRDefault="00FE61DE" w:rsidP="00EE3BAB">
            <w:pPr>
              <w:rPr>
                <w:rFonts w:asciiTheme="minorHAnsi" w:hAnsiTheme="minorHAnsi"/>
                <w:sz w:val="22"/>
                <w:szCs w:val="22"/>
              </w:rPr>
            </w:pPr>
            <w:r w:rsidRPr="00AF6C27">
              <w:rPr>
                <w:rFonts w:asciiTheme="minorHAnsi" w:hAnsiTheme="minorHAnsi"/>
                <w:sz w:val="22"/>
                <w:szCs w:val="22"/>
              </w:rPr>
              <w:t>Eindigen met samenvatting: wat levert vandaag op en in welke lesonderdelen komt dit aan  orde</w:t>
            </w:r>
          </w:p>
        </w:tc>
      </w:tr>
      <w:tr w:rsidR="00FE61DE" w:rsidRPr="00AF6C27" w:rsidTr="00482CB6">
        <w:tc>
          <w:tcPr>
            <w:tcW w:w="0" w:type="auto"/>
          </w:tcPr>
          <w:p w:rsidR="00FE61DE" w:rsidRPr="00AF6C27" w:rsidRDefault="00FE61DE" w:rsidP="00482CB6">
            <w:pPr>
              <w:rPr>
                <w:rFonts w:asciiTheme="minorHAnsi" w:hAnsiTheme="minorHAnsi"/>
                <w:sz w:val="22"/>
                <w:szCs w:val="22"/>
              </w:rPr>
            </w:pPr>
            <w:r w:rsidRPr="00AF6C27">
              <w:rPr>
                <w:rFonts w:asciiTheme="minorHAnsi" w:hAnsiTheme="minorHAnsi"/>
                <w:sz w:val="22"/>
                <w:szCs w:val="22"/>
              </w:rPr>
              <w:t>10.30 uur</w:t>
            </w:r>
          </w:p>
        </w:tc>
        <w:tc>
          <w:tcPr>
            <w:tcW w:w="0" w:type="auto"/>
          </w:tcPr>
          <w:p w:rsidR="00FE61DE" w:rsidRPr="00AF6C27" w:rsidRDefault="00FE61DE" w:rsidP="00FE61DE">
            <w:pPr>
              <w:pStyle w:val="Lijstalinea"/>
              <w:rPr>
                <w:rFonts w:asciiTheme="minorHAnsi" w:hAnsiTheme="minorHAnsi"/>
                <w:sz w:val="22"/>
                <w:szCs w:val="22"/>
              </w:rPr>
            </w:pPr>
            <w:r w:rsidRPr="00AF6C27">
              <w:rPr>
                <w:rFonts w:asciiTheme="minorHAnsi" w:hAnsiTheme="minorHAnsi"/>
                <w:sz w:val="22"/>
                <w:szCs w:val="22"/>
              </w:rPr>
              <w:t>hulpniveaus</w:t>
            </w:r>
          </w:p>
          <w:p w:rsidR="00FE61DE" w:rsidRPr="00AF6C27" w:rsidRDefault="00FE61DE" w:rsidP="00482CB6">
            <w:pPr>
              <w:rPr>
                <w:rFonts w:asciiTheme="minorHAnsi" w:hAnsiTheme="minorHAnsi"/>
                <w:sz w:val="22"/>
                <w:szCs w:val="22"/>
              </w:rPr>
            </w:pPr>
          </w:p>
        </w:tc>
        <w:tc>
          <w:tcPr>
            <w:tcW w:w="0" w:type="auto"/>
          </w:tcPr>
          <w:p w:rsidR="00FE61DE" w:rsidRPr="00AF6C27" w:rsidRDefault="00FE61DE" w:rsidP="00FE61DE">
            <w:pPr>
              <w:rPr>
                <w:rFonts w:asciiTheme="minorHAnsi" w:hAnsiTheme="minorHAnsi"/>
                <w:sz w:val="22"/>
                <w:szCs w:val="22"/>
              </w:rPr>
            </w:pPr>
            <w:r w:rsidRPr="00AF6C27">
              <w:rPr>
                <w:rFonts w:asciiTheme="minorHAnsi" w:hAnsiTheme="minorHAnsi"/>
                <w:sz w:val="22"/>
                <w:szCs w:val="22"/>
              </w:rPr>
              <w:t xml:space="preserve">De deelnemer kent de hulpniveaus, afkomstig uit de zelfredzaamheidsmethodiek en begrijpt hierdoor dat je op verschillende niveaus kunt aansluiten bij het leren van meer zelfstandig functioneren van een patiënt. Ook </w:t>
            </w:r>
            <w:r w:rsidRPr="00AF6C27">
              <w:rPr>
                <w:rFonts w:asciiTheme="minorHAnsi" w:hAnsiTheme="minorHAnsi"/>
                <w:sz w:val="22"/>
                <w:szCs w:val="22"/>
              </w:rPr>
              <w:lastRenderedPageBreak/>
              <w:t>begrijpt de deelnemer dat je niet alles hoeft over te nemen maar naar meer zelfstandigheid kunt toewerken, of dat je juist de patiënt kunt overvragen en er tussenstappen nodig zijn.</w:t>
            </w:r>
          </w:p>
          <w:p w:rsidR="00FE61DE" w:rsidRPr="00AF6C27" w:rsidRDefault="00FE61DE" w:rsidP="00FE61DE">
            <w:pPr>
              <w:rPr>
                <w:rFonts w:asciiTheme="minorHAnsi" w:hAnsiTheme="minorHAnsi"/>
                <w:sz w:val="22"/>
                <w:szCs w:val="22"/>
              </w:rPr>
            </w:pPr>
          </w:p>
          <w:p w:rsidR="00FE61DE" w:rsidRPr="00AF6C27" w:rsidRDefault="00FE61DE" w:rsidP="00FE61DE">
            <w:pPr>
              <w:rPr>
                <w:rFonts w:asciiTheme="minorHAnsi" w:hAnsiTheme="minorHAnsi" w:cs="Arial"/>
                <w:sz w:val="22"/>
                <w:szCs w:val="22"/>
              </w:rPr>
            </w:pPr>
            <w:r w:rsidRPr="00AF6C27">
              <w:rPr>
                <w:rFonts w:asciiTheme="minorHAnsi" w:hAnsiTheme="minorHAnsi" w:cs="Arial"/>
                <w:sz w:val="22"/>
                <w:szCs w:val="22"/>
              </w:rPr>
              <w:t>Inzichtelijk maken aan de deelnemers dat het aanleren van een nieuwe taak veel complexer is dan in eerste instantie lijkt, doordat deze bestaat uit</w:t>
            </w:r>
          </w:p>
          <w:p w:rsidR="00FE61DE" w:rsidRPr="00AF6C27" w:rsidRDefault="00FE61DE" w:rsidP="00FE61DE">
            <w:pPr>
              <w:rPr>
                <w:rFonts w:asciiTheme="minorHAnsi" w:hAnsiTheme="minorHAnsi" w:cs="Arial"/>
                <w:sz w:val="22"/>
                <w:szCs w:val="22"/>
              </w:rPr>
            </w:pPr>
            <w:r w:rsidRPr="00AF6C27">
              <w:rPr>
                <w:rFonts w:asciiTheme="minorHAnsi" w:hAnsiTheme="minorHAnsi" w:cs="Arial"/>
                <w:sz w:val="22"/>
                <w:szCs w:val="22"/>
              </w:rPr>
              <w:t xml:space="preserve">vele deeltaken, die vervolgens ook weer veel deel)vaardigheden van een cliënt vragen en specifieke niveaus van ondersteuning per deeltaak.   </w:t>
            </w:r>
          </w:p>
          <w:p w:rsidR="00FE61DE" w:rsidRPr="00AF6C27" w:rsidRDefault="00FE61DE" w:rsidP="00482CB6">
            <w:pPr>
              <w:rPr>
                <w:rFonts w:asciiTheme="minorHAnsi" w:hAnsiTheme="minorHAnsi"/>
                <w:sz w:val="22"/>
                <w:szCs w:val="22"/>
              </w:rPr>
            </w:pPr>
          </w:p>
        </w:tc>
        <w:tc>
          <w:tcPr>
            <w:tcW w:w="0" w:type="auto"/>
          </w:tcPr>
          <w:p w:rsidR="00EE3BAB" w:rsidRPr="00AF6C27" w:rsidRDefault="00EE3BAB" w:rsidP="00EE3BAB">
            <w:pPr>
              <w:rPr>
                <w:rFonts w:asciiTheme="minorHAnsi" w:eastAsia="Times New Roman" w:hAnsiTheme="minorHAnsi" w:cs="Arial"/>
                <w:sz w:val="22"/>
                <w:szCs w:val="22"/>
              </w:rPr>
            </w:pPr>
            <w:r w:rsidRPr="00AF6C27">
              <w:rPr>
                <w:rFonts w:asciiTheme="minorHAnsi" w:eastAsia="Times New Roman" w:hAnsiTheme="minorHAnsi" w:cs="Arial"/>
                <w:sz w:val="22"/>
                <w:szCs w:val="22"/>
              </w:rPr>
              <w:lastRenderedPageBreak/>
              <w:t>koffiezetopdracht rug aan rug, eventueel met muziekje black coffee op de achtergrond. “Ga rug aan rug zitten en leg de ander uit hoe hij/zij koffie moet zetten bij jou thuis. Kijk elkaar niet aan”. Eerst de  één, wissel dan van beurt.</w:t>
            </w:r>
          </w:p>
          <w:p w:rsidR="00EE3BAB" w:rsidRPr="00AF6C27" w:rsidRDefault="00EE3BAB" w:rsidP="00EE3BAB">
            <w:pPr>
              <w:rPr>
                <w:rFonts w:asciiTheme="minorHAnsi" w:eastAsia="Times New Roman" w:hAnsiTheme="minorHAnsi" w:cs="Arial"/>
                <w:sz w:val="22"/>
                <w:szCs w:val="22"/>
              </w:rPr>
            </w:pPr>
          </w:p>
          <w:p w:rsidR="00EE3BAB" w:rsidRPr="00AF6C27" w:rsidRDefault="00EE3BAB" w:rsidP="00EE3BAB">
            <w:pPr>
              <w:rPr>
                <w:rFonts w:asciiTheme="minorHAnsi" w:eastAsia="Times New Roman" w:hAnsiTheme="minorHAnsi" w:cs="Arial"/>
                <w:sz w:val="22"/>
                <w:szCs w:val="22"/>
              </w:rPr>
            </w:pPr>
            <w:r w:rsidRPr="00AF6C27">
              <w:rPr>
                <w:rFonts w:asciiTheme="minorHAnsi" w:eastAsia="Times New Roman" w:hAnsiTheme="minorHAnsi" w:cs="Arial"/>
                <w:sz w:val="22"/>
                <w:szCs w:val="22"/>
              </w:rPr>
              <w:t>Nabespreking: wat is belangrijk als je iemand iets wil leren? Wat hielp en wat niet? Kun je het nu, koffie zetten bij de ander thuis? Wat heb je nodig? Wat viel op? Ondervonden hoe lastig het is om stappen te onthouden wanneer je er geen beeld bij hebt? Veel verschillende manieren van koffiezetten&gt;&gt; één stappenplan past niet overal… Aandacht voor generalisatie!</w:t>
            </w:r>
          </w:p>
          <w:p w:rsidR="00EE3BAB" w:rsidRPr="00AF6C27" w:rsidRDefault="00EE3BAB" w:rsidP="00EE3BAB">
            <w:pPr>
              <w:rPr>
                <w:rFonts w:asciiTheme="minorHAnsi" w:eastAsia="Times New Roman" w:hAnsiTheme="minorHAnsi" w:cs="Arial"/>
                <w:sz w:val="22"/>
                <w:szCs w:val="22"/>
              </w:rPr>
            </w:pPr>
          </w:p>
          <w:p w:rsidR="00EE3BAB" w:rsidRPr="00AF6C27" w:rsidRDefault="00EE3BAB" w:rsidP="00EE3BAB">
            <w:pPr>
              <w:rPr>
                <w:rFonts w:asciiTheme="minorHAnsi" w:eastAsia="Times New Roman" w:hAnsiTheme="minorHAnsi" w:cs="Arial"/>
                <w:sz w:val="22"/>
                <w:szCs w:val="22"/>
              </w:rPr>
            </w:pPr>
            <w:r w:rsidRPr="00AF6C27">
              <w:rPr>
                <w:rFonts w:asciiTheme="minorHAnsi" w:eastAsia="Times New Roman" w:hAnsiTheme="minorHAnsi" w:cs="Arial"/>
                <w:sz w:val="22"/>
                <w:szCs w:val="22"/>
              </w:rPr>
              <w:t>En: gaat ook om wie heb je voor je</w:t>
            </w:r>
            <w:r w:rsidR="00C56691">
              <w:rPr>
                <w:rFonts w:asciiTheme="minorHAnsi" w:eastAsia="Times New Roman" w:hAnsiTheme="minorHAnsi" w:cs="Arial"/>
                <w:sz w:val="22"/>
                <w:szCs w:val="22"/>
              </w:rPr>
              <w:t xml:space="preserve">? Kan iemand al omgaan met een </w:t>
            </w:r>
            <w:r w:rsidRPr="00AF6C27">
              <w:rPr>
                <w:rFonts w:asciiTheme="minorHAnsi" w:eastAsia="Times New Roman" w:hAnsiTheme="minorHAnsi" w:cs="Arial"/>
                <w:sz w:val="22"/>
                <w:szCs w:val="22"/>
              </w:rPr>
              <w:t>espresso of niet? Iemand gevraagd: ken jij dat apparaat al?</w:t>
            </w:r>
          </w:p>
          <w:p w:rsidR="00EE3BAB" w:rsidRPr="00AF6C27" w:rsidRDefault="00EE3BAB" w:rsidP="00EE3BAB">
            <w:pPr>
              <w:rPr>
                <w:rFonts w:asciiTheme="minorHAnsi" w:eastAsia="Times New Roman" w:hAnsiTheme="minorHAnsi" w:cs="Arial"/>
                <w:sz w:val="22"/>
                <w:szCs w:val="22"/>
              </w:rPr>
            </w:pPr>
          </w:p>
          <w:p w:rsidR="00EE3BAB" w:rsidRPr="00AF6C27" w:rsidRDefault="00EE3BAB" w:rsidP="00EE3BAB">
            <w:pPr>
              <w:rPr>
                <w:rFonts w:asciiTheme="minorHAnsi" w:eastAsia="Times New Roman" w:hAnsiTheme="minorHAnsi" w:cs="Arial"/>
                <w:sz w:val="22"/>
                <w:szCs w:val="22"/>
              </w:rPr>
            </w:pPr>
            <w:r w:rsidRPr="00AF6C27">
              <w:rPr>
                <w:rFonts w:asciiTheme="minorHAnsi" w:eastAsia="Times New Roman" w:hAnsiTheme="minorHAnsi" w:cs="Arial"/>
                <w:sz w:val="22"/>
                <w:szCs w:val="22"/>
              </w:rPr>
              <w:t>Koppeling naar CC / TOM / EF</w:t>
            </w:r>
          </w:p>
          <w:p w:rsidR="00EE3BAB" w:rsidRPr="00AF6C27" w:rsidRDefault="00EE3BAB" w:rsidP="00EE3BAB">
            <w:pPr>
              <w:pStyle w:val="Lijstalinea"/>
              <w:rPr>
                <w:rFonts w:asciiTheme="minorHAnsi" w:eastAsia="Times New Roman" w:hAnsiTheme="minorHAnsi" w:cs="Arial"/>
                <w:sz w:val="22"/>
                <w:szCs w:val="22"/>
              </w:rPr>
            </w:pPr>
          </w:p>
          <w:p w:rsidR="00EE3BAB" w:rsidRPr="00AF6C27" w:rsidRDefault="00EE3BAB" w:rsidP="00EE3BAB">
            <w:pPr>
              <w:pStyle w:val="Lijstalinea"/>
              <w:numPr>
                <w:ilvl w:val="0"/>
                <w:numId w:val="3"/>
              </w:numPr>
              <w:contextualSpacing/>
              <w:rPr>
                <w:rFonts w:asciiTheme="minorHAnsi" w:eastAsia="Times New Roman" w:hAnsiTheme="minorHAnsi" w:cs="Arial"/>
                <w:sz w:val="22"/>
                <w:szCs w:val="22"/>
              </w:rPr>
            </w:pPr>
            <w:r w:rsidRPr="00AF6C27">
              <w:rPr>
                <w:rFonts w:asciiTheme="minorHAnsi" w:eastAsia="Times New Roman" w:hAnsiTheme="minorHAnsi" w:cs="Arial"/>
                <w:sz w:val="22"/>
                <w:szCs w:val="22"/>
              </w:rPr>
              <w:t>Samen de hulpvormen op een rijtje noteren naar intensiteit.</w:t>
            </w:r>
          </w:p>
          <w:p w:rsidR="00EE3BAB" w:rsidRPr="00AF6C27" w:rsidRDefault="00EE3BAB" w:rsidP="00EE3BAB">
            <w:pPr>
              <w:rPr>
                <w:rFonts w:asciiTheme="minorHAnsi" w:eastAsia="Times New Roman" w:hAnsiTheme="minorHAnsi" w:cs="Arial"/>
                <w:sz w:val="22"/>
                <w:szCs w:val="22"/>
              </w:rPr>
            </w:pPr>
          </w:p>
          <w:p w:rsidR="00EE3BAB" w:rsidRPr="00AF6C27" w:rsidRDefault="00EE3BAB" w:rsidP="00EE3BAB">
            <w:pPr>
              <w:pStyle w:val="Lijstalinea"/>
              <w:numPr>
                <w:ilvl w:val="0"/>
                <w:numId w:val="3"/>
              </w:numPr>
              <w:contextualSpacing/>
              <w:rPr>
                <w:rFonts w:asciiTheme="minorHAnsi" w:eastAsia="Times New Roman" w:hAnsiTheme="minorHAnsi" w:cs="Arial"/>
                <w:sz w:val="22"/>
                <w:szCs w:val="22"/>
              </w:rPr>
            </w:pPr>
            <w:r w:rsidRPr="00AF6C27">
              <w:rPr>
                <w:rFonts w:asciiTheme="minorHAnsi" w:eastAsia="Times New Roman" w:hAnsiTheme="minorHAnsi" w:cs="Arial"/>
                <w:sz w:val="22"/>
                <w:szCs w:val="22"/>
              </w:rPr>
              <w:t xml:space="preserve">Kleding &amp; </w:t>
            </w:r>
            <w:proofErr w:type="spellStart"/>
            <w:r w:rsidRPr="00AF6C27">
              <w:rPr>
                <w:rFonts w:asciiTheme="minorHAnsi" w:eastAsia="Times New Roman" w:hAnsiTheme="minorHAnsi" w:cs="Arial"/>
                <w:sz w:val="22"/>
                <w:szCs w:val="22"/>
              </w:rPr>
              <w:t>Tshirt</w:t>
            </w:r>
            <w:proofErr w:type="spellEnd"/>
            <w:r w:rsidRPr="00AF6C27">
              <w:rPr>
                <w:rFonts w:asciiTheme="minorHAnsi" w:eastAsia="Times New Roman" w:hAnsiTheme="minorHAnsi" w:cs="Arial"/>
                <w:sz w:val="22"/>
                <w:szCs w:val="22"/>
              </w:rPr>
              <w:t xml:space="preserve"> vouwen:  hulpniveaus benoemen, + de begrippen backward en forward chaining.</w:t>
            </w:r>
          </w:p>
          <w:p w:rsidR="00EE3BAB" w:rsidRPr="00AF6C27" w:rsidRDefault="00EE3BAB" w:rsidP="00EE3BAB">
            <w:pPr>
              <w:pStyle w:val="Lijstalinea"/>
              <w:rPr>
                <w:rFonts w:asciiTheme="minorHAnsi" w:eastAsia="Times New Roman" w:hAnsiTheme="minorHAnsi" w:cs="Arial"/>
                <w:sz w:val="22"/>
                <w:szCs w:val="22"/>
              </w:rPr>
            </w:pPr>
          </w:p>
          <w:p w:rsidR="00EE3BAB" w:rsidRPr="00AF6C27" w:rsidRDefault="00EE3BAB" w:rsidP="00EE3BAB">
            <w:pPr>
              <w:pStyle w:val="Lijstalinea"/>
              <w:rPr>
                <w:rFonts w:asciiTheme="minorHAnsi" w:eastAsia="Times New Roman" w:hAnsiTheme="minorHAnsi" w:cs="Arial"/>
                <w:sz w:val="22"/>
                <w:szCs w:val="22"/>
              </w:rPr>
            </w:pPr>
            <w:r w:rsidRPr="00AF6C27">
              <w:rPr>
                <w:rFonts w:asciiTheme="minorHAnsi" w:eastAsia="Times New Roman" w:hAnsiTheme="minorHAnsi" w:cs="Arial"/>
                <w:sz w:val="22"/>
                <w:szCs w:val="22"/>
              </w:rPr>
              <w:t>Gaat ook om aansluiten bij de patiënt. Vindt het moeilijk te onthouden wat eerst. Vindt het lastig dat niet alles gelijk is.</w:t>
            </w:r>
          </w:p>
          <w:p w:rsidR="00EE3BAB" w:rsidRPr="00AF6C27" w:rsidRDefault="00EE3BAB" w:rsidP="00EE3BAB">
            <w:pPr>
              <w:pStyle w:val="Lijstalinea"/>
              <w:rPr>
                <w:rFonts w:asciiTheme="minorHAnsi" w:eastAsia="Times New Roman" w:hAnsiTheme="minorHAnsi" w:cs="Arial"/>
                <w:sz w:val="22"/>
                <w:szCs w:val="22"/>
              </w:rPr>
            </w:pPr>
          </w:p>
          <w:p w:rsidR="00EE3BAB" w:rsidRPr="00AF6C27" w:rsidRDefault="00EE3BAB" w:rsidP="00EE3BAB">
            <w:pPr>
              <w:pStyle w:val="Lijstalinea"/>
              <w:rPr>
                <w:rFonts w:asciiTheme="minorHAnsi" w:eastAsia="Times New Roman" w:hAnsiTheme="minorHAnsi" w:cs="Arial"/>
                <w:sz w:val="22"/>
                <w:szCs w:val="22"/>
              </w:rPr>
            </w:pPr>
            <w:r w:rsidRPr="00AF6C27">
              <w:rPr>
                <w:rFonts w:asciiTheme="minorHAnsi" w:eastAsia="Times New Roman" w:hAnsiTheme="minorHAnsi" w:cs="Arial"/>
                <w:sz w:val="22"/>
                <w:szCs w:val="22"/>
              </w:rPr>
              <w:t xml:space="preserve">Eerst kleding zonder </w:t>
            </w:r>
            <w:proofErr w:type="spellStart"/>
            <w:r w:rsidRPr="00AF6C27">
              <w:rPr>
                <w:rFonts w:asciiTheme="minorHAnsi" w:eastAsia="Times New Roman" w:hAnsiTheme="minorHAnsi" w:cs="Arial"/>
                <w:sz w:val="22"/>
                <w:szCs w:val="22"/>
              </w:rPr>
              <w:t>t-shirt</w:t>
            </w:r>
            <w:proofErr w:type="spellEnd"/>
            <w:r w:rsidRPr="00AF6C27">
              <w:rPr>
                <w:rFonts w:asciiTheme="minorHAnsi" w:eastAsia="Times New Roman" w:hAnsiTheme="minorHAnsi" w:cs="Arial"/>
                <w:sz w:val="22"/>
                <w:szCs w:val="22"/>
              </w:rPr>
              <w:t xml:space="preserve"> vouwer, dan als ‘verrassing’ de vouwer invoeren.</w:t>
            </w:r>
          </w:p>
          <w:p w:rsidR="00EE3BAB" w:rsidRPr="00AF6C27" w:rsidRDefault="00EE3BAB" w:rsidP="00EE3BAB">
            <w:pPr>
              <w:pStyle w:val="Lijstalinea"/>
              <w:rPr>
                <w:rFonts w:asciiTheme="minorHAnsi" w:eastAsia="Times New Roman" w:hAnsiTheme="minorHAnsi" w:cs="Arial"/>
                <w:sz w:val="22"/>
                <w:szCs w:val="22"/>
              </w:rPr>
            </w:pPr>
          </w:p>
          <w:p w:rsidR="00FE61DE" w:rsidRPr="00AF6C27" w:rsidRDefault="00FE61DE" w:rsidP="00482CB6">
            <w:pPr>
              <w:pStyle w:val="Lijstalinea"/>
              <w:ind w:left="720"/>
              <w:rPr>
                <w:rFonts w:asciiTheme="minorHAnsi" w:hAnsiTheme="minorHAnsi"/>
                <w:sz w:val="22"/>
                <w:szCs w:val="22"/>
                <w:u w:val="single"/>
              </w:rPr>
            </w:pPr>
          </w:p>
        </w:tc>
      </w:tr>
      <w:tr w:rsidR="00FE61DE" w:rsidRPr="00AF6C27" w:rsidTr="00482CB6">
        <w:tc>
          <w:tcPr>
            <w:tcW w:w="0" w:type="auto"/>
          </w:tcPr>
          <w:p w:rsidR="00FE61DE" w:rsidRPr="00AF6C27" w:rsidRDefault="00FE61DE" w:rsidP="00482CB6">
            <w:pPr>
              <w:rPr>
                <w:rFonts w:asciiTheme="minorHAnsi" w:hAnsiTheme="minorHAnsi"/>
                <w:sz w:val="22"/>
                <w:szCs w:val="22"/>
              </w:rPr>
            </w:pPr>
            <w:r w:rsidRPr="00AF6C27">
              <w:rPr>
                <w:rFonts w:asciiTheme="minorHAnsi" w:hAnsiTheme="minorHAnsi"/>
                <w:sz w:val="22"/>
                <w:szCs w:val="22"/>
              </w:rPr>
              <w:lastRenderedPageBreak/>
              <w:t>11.30 uur</w:t>
            </w:r>
          </w:p>
        </w:tc>
        <w:tc>
          <w:tcPr>
            <w:tcW w:w="0" w:type="auto"/>
          </w:tcPr>
          <w:p w:rsidR="00FE61DE" w:rsidRPr="00AF6C27" w:rsidRDefault="00235ACF" w:rsidP="00235ACF">
            <w:pPr>
              <w:rPr>
                <w:rFonts w:asciiTheme="minorHAnsi" w:hAnsiTheme="minorHAnsi"/>
                <w:sz w:val="22"/>
                <w:szCs w:val="22"/>
              </w:rPr>
            </w:pPr>
            <w:r w:rsidRPr="00AF6C27">
              <w:rPr>
                <w:rFonts w:asciiTheme="minorHAnsi" w:hAnsiTheme="minorHAnsi"/>
                <w:sz w:val="22"/>
                <w:szCs w:val="22"/>
              </w:rPr>
              <w:t xml:space="preserve">Cases; hoe sluit ik aan in de praktijk, hoe motiveer ik? </w:t>
            </w:r>
          </w:p>
        </w:tc>
        <w:tc>
          <w:tcPr>
            <w:tcW w:w="0" w:type="auto"/>
          </w:tcPr>
          <w:p w:rsidR="00FE61DE" w:rsidRPr="00AF6C27" w:rsidRDefault="00FE61DE" w:rsidP="00482CB6">
            <w:pPr>
              <w:rPr>
                <w:rFonts w:asciiTheme="minorHAnsi" w:hAnsiTheme="minorHAnsi"/>
                <w:sz w:val="22"/>
                <w:szCs w:val="22"/>
              </w:rPr>
            </w:pPr>
          </w:p>
        </w:tc>
        <w:tc>
          <w:tcPr>
            <w:tcW w:w="0" w:type="auto"/>
          </w:tcPr>
          <w:p w:rsidR="00235ACF" w:rsidRPr="00AF6C27" w:rsidRDefault="00235ACF" w:rsidP="00235ACF">
            <w:pPr>
              <w:rPr>
                <w:rFonts w:asciiTheme="minorHAnsi" w:hAnsiTheme="minorHAnsi"/>
                <w:sz w:val="22"/>
                <w:szCs w:val="22"/>
              </w:rPr>
            </w:pPr>
            <w:r w:rsidRPr="00AF6C27">
              <w:rPr>
                <w:rFonts w:asciiTheme="minorHAnsi" w:hAnsiTheme="minorHAnsi"/>
                <w:sz w:val="22"/>
                <w:szCs w:val="22"/>
              </w:rPr>
              <w:t>Kies een casus, bespreek dit met zijn tweeën / drieën. Vertel ons straks wat jullie de beste insteek lijkt. Maak gebruik van genoemde aandachtspunten in communicatie, structuur bie</w:t>
            </w:r>
            <w:r w:rsidR="00C56691">
              <w:rPr>
                <w:rFonts w:asciiTheme="minorHAnsi" w:hAnsiTheme="minorHAnsi"/>
                <w:sz w:val="22"/>
                <w:szCs w:val="22"/>
              </w:rPr>
              <w:t xml:space="preserve">den en eventueel de </w:t>
            </w:r>
            <w:r w:rsidR="00C56691">
              <w:rPr>
                <w:rFonts w:asciiTheme="minorHAnsi" w:hAnsiTheme="minorHAnsi"/>
                <w:sz w:val="22"/>
                <w:szCs w:val="22"/>
              </w:rPr>
              <w:lastRenderedPageBreak/>
              <w:t>hulpvormen.</w:t>
            </w:r>
          </w:p>
          <w:p w:rsidR="00235ACF" w:rsidRPr="00AF6C27" w:rsidRDefault="00235ACF" w:rsidP="00235ACF">
            <w:pPr>
              <w:rPr>
                <w:rFonts w:asciiTheme="minorHAnsi" w:hAnsiTheme="minorHAnsi"/>
                <w:sz w:val="22"/>
                <w:szCs w:val="22"/>
              </w:rPr>
            </w:pPr>
          </w:p>
          <w:p w:rsidR="00235ACF" w:rsidRPr="00AF6C27" w:rsidRDefault="00235ACF" w:rsidP="00235ACF">
            <w:pPr>
              <w:rPr>
                <w:rFonts w:asciiTheme="minorHAnsi" w:hAnsiTheme="minorHAnsi"/>
                <w:sz w:val="22"/>
                <w:szCs w:val="22"/>
              </w:rPr>
            </w:pPr>
            <w:r w:rsidRPr="00AF6C27">
              <w:rPr>
                <w:rFonts w:asciiTheme="minorHAnsi" w:hAnsiTheme="minorHAnsi"/>
                <w:sz w:val="22"/>
                <w:szCs w:val="22"/>
              </w:rPr>
              <w:t>Nabespreking: te maken met niet willen of niet durven, niet kunnen of niet weten? Wat sluit dan het beste aan?</w:t>
            </w:r>
          </w:p>
          <w:p w:rsidR="00235ACF" w:rsidRPr="00AF6C27" w:rsidRDefault="00235ACF" w:rsidP="00235ACF">
            <w:pPr>
              <w:rPr>
                <w:rFonts w:asciiTheme="minorHAnsi" w:hAnsiTheme="minorHAnsi"/>
                <w:sz w:val="22"/>
                <w:szCs w:val="22"/>
              </w:rPr>
            </w:pPr>
          </w:p>
          <w:p w:rsidR="00FE61DE" w:rsidRPr="00AF6C27" w:rsidRDefault="00235ACF" w:rsidP="00235ACF">
            <w:pPr>
              <w:rPr>
                <w:rFonts w:asciiTheme="minorHAnsi" w:hAnsiTheme="minorHAnsi"/>
                <w:sz w:val="22"/>
                <w:szCs w:val="22"/>
              </w:rPr>
            </w:pPr>
            <w:r w:rsidRPr="00AF6C27">
              <w:rPr>
                <w:rFonts w:asciiTheme="minorHAnsi" w:hAnsiTheme="minorHAnsi"/>
                <w:sz w:val="22"/>
                <w:szCs w:val="22"/>
              </w:rPr>
              <w:t>Casus over vrije tijd: hoe stel je gerichte vragen en visualiseer je?</w:t>
            </w:r>
          </w:p>
        </w:tc>
      </w:tr>
      <w:tr w:rsidR="00FE61DE" w:rsidRPr="00AF6C27" w:rsidTr="00482CB6">
        <w:tc>
          <w:tcPr>
            <w:tcW w:w="0" w:type="auto"/>
          </w:tcPr>
          <w:p w:rsidR="00FE61DE" w:rsidRPr="00AF6C27" w:rsidRDefault="00FE61DE" w:rsidP="00482CB6">
            <w:pPr>
              <w:rPr>
                <w:rFonts w:asciiTheme="minorHAnsi" w:hAnsiTheme="minorHAnsi"/>
                <w:b/>
                <w:sz w:val="22"/>
                <w:szCs w:val="22"/>
              </w:rPr>
            </w:pPr>
            <w:r w:rsidRPr="00AF6C27">
              <w:rPr>
                <w:rFonts w:asciiTheme="minorHAnsi" w:hAnsiTheme="minorHAnsi"/>
                <w:b/>
                <w:sz w:val="22"/>
                <w:szCs w:val="22"/>
              </w:rPr>
              <w:lastRenderedPageBreak/>
              <w:t>12.30</w:t>
            </w:r>
          </w:p>
        </w:tc>
        <w:tc>
          <w:tcPr>
            <w:tcW w:w="0" w:type="auto"/>
          </w:tcPr>
          <w:p w:rsidR="00FE61DE" w:rsidRPr="00AF6C27" w:rsidRDefault="00FE61DE" w:rsidP="00482CB6">
            <w:pPr>
              <w:rPr>
                <w:rFonts w:asciiTheme="minorHAnsi" w:hAnsiTheme="minorHAnsi"/>
                <w:b/>
                <w:sz w:val="22"/>
                <w:szCs w:val="22"/>
              </w:rPr>
            </w:pPr>
            <w:r w:rsidRPr="00AF6C27">
              <w:rPr>
                <w:rFonts w:asciiTheme="minorHAnsi" w:hAnsiTheme="minorHAnsi"/>
                <w:b/>
                <w:sz w:val="22"/>
                <w:szCs w:val="22"/>
              </w:rPr>
              <w:t>Lunch</w:t>
            </w:r>
          </w:p>
        </w:tc>
        <w:tc>
          <w:tcPr>
            <w:tcW w:w="0" w:type="auto"/>
          </w:tcPr>
          <w:p w:rsidR="00FE61DE" w:rsidRPr="00AF6C27" w:rsidRDefault="00FE61DE" w:rsidP="00482CB6">
            <w:pPr>
              <w:rPr>
                <w:rFonts w:asciiTheme="minorHAnsi" w:hAnsiTheme="minorHAnsi"/>
                <w:sz w:val="22"/>
                <w:szCs w:val="22"/>
              </w:rPr>
            </w:pPr>
          </w:p>
        </w:tc>
        <w:tc>
          <w:tcPr>
            <w:tcW w:w="0" w:type="auto"/>
          </w:tcPr>
          <w:p w:rsidR="00FE61DE" w:rsidRPr="00AF6C27" w:rsidRDefault="00FE61DE" w:rsidP="00482CB6">
            <w:pPr>
              <w:rPr>
                <w:rFonts w:asciiTheme="minorHAnsi" w:hAnsiTheme="minorHAnsi"/>
                <w:sz w:val="22"/>
                <w:szCs w:val="22"/>
              </w:rPr>
            </w:pPr>
          </w:p>
        </w:tc>
      </w:tr>
      <w:tr w:rsidR="00FE61DE" w:rsidRPr="00AF6C27" w:rsidTr="00482CB6">
        <w:tc>
          <w:tcPr>
            <w:tcW w:w="0" w:type="auto"/>
          </w:tcPr>
          <w:p w:rsidR="00FE61DE" w:rsidRPr="00AF6C27" w:rsidRDefault="00FE61DE" w:rsidP="00482CB6">
            <w:pPr>
              <w:rPr>
                <w:rFonts w:asciiTheme="minorHAnsi" w:hAnsiTheme="minorHAnsi"/>
                <w:sz w:val="22"/>
                <w:szCs w:val="22"/>
              </w:rPr>
            </w:pPr>
            <w:r w:rsidRPr="00AF6C27">
              <w:rPr>
                <w:rFonts w:asciiTheme="minorHAnsi" w:hAnsiTheme="minorHAnsi"/>
                <w:sz w:val="22"/>
                <w:szCs w:val="22"/>
              </w:rPr>
              <w:t>13.30 uur</w:t>
            </w:r>
          </w:p>
        </w:tc>
        <w:tc>
          <w:tcPr>
            <w:tcW w:w="0" w:type="auto"/>
          </w:tcPr>
          <w:p w:rsidR="00E771AE" w:rsidRPr="00C56691" w:rsidRDefault="00E771AE" w:rsidP="00E771AE">
            <w:pPr>
              <w:rPr>
                <w:rFonts w:asciiTheme="minorHAnsi" w:hAnsiTheme="minorHAnsi"/>
                <w:sz w:val="22"/>
                <w:szCs w:val="22"/>
              </w:rPr>
            </w:pPr>
            <w:r w:rsidRPr="00C56691">
              <w:rPr>
                <w:rFonts w:asciiTheme="minorHAnsi" w:hAnsiTheme="minorHAnsi"/>
                <w:sz w:val="22"/>
                <w:szCs w:val="22"/>
              </w:rPr>
              <w:t>Omgaan met star denken, speciale interesses &amp; herhaalgedrag.</w:t>
            </w:r>
          </w:p>
          <w:p w:rsidR="00FE61DE" w:rsidRPr="00C56691" w:rsidRDefault="00FE61DE" w:rsidP="00482CB6">
            <w:pPr>
              <w:rPr>
                <w:rFonts w:asciiTheme="minorHAnsi" w:hAnsiTheme="minorHAnsi"/>
                <w:sz w:val="22"/>
                <w:szCs w:val="22"/>
              </w:rPr>
            </w:pPr>
          </w:p>
        </w:tc>
        <w:tc>
          <w:tcPr>
            <w:tcW w:w="0" w:type="auto"/>
          </w:tcPr>
          <w:p w:rsidR="00FE61DE" w:rsidRPr="00AF6C27" w:rsidRDefault="00E771AE" w:rsidP="00482CB6">
            <w:pPr>
              <w:rPr>
                <w:rFonts w:asciiTheme="minorHAnsi" w:hAnsiTheme="minorHAnsi"/>
                <w:sz w:val="22"/>
                <w:szCs w:val="22"/>
              </w:rPr>
            </w:pPr>
            <w:r w:rsidRPr="00AF6C27">
              <w:rPr>
                <w:rFonts w:asciiTheme="minorHAnsi" w:hAnsiTheme="minorHAnsi" w:cs="Arial"/>
                <w:sz w:val="22"/>
                <w:szCs w:val="22"/>
              </w:rPr>
              <w:t>De deelnemer beheerst vaardigheden  (kunnen analyseren, stappenplan maken, haalbare doelen stellen, passende methode kiezen, evalueren, directieve houding, basisstructuur, grenzen stellen) om het gedrag op een respectvolle wijze te beïnvloeden in de lijn van het begeleidingsplan.</w:t>
            </w:r>
          </w:p>
        </w:tc>
        <w:tc>
          <w:tcPr>
            <w:tcW w:w="0" w:type="auto"/>
          </w:tcPr>
          <w:p w:rsidR="00FE61DE" w:rsidRPr="00C56691" w:rsidRDefault="00235ACF" w:rsidP="00C56691">
            <w:pPr>
              <w:pStyle w:val="Lijstalinea"/>
              <w:numPr>
                <w:ilvl w:val="0"/>
                <w:numId w:val="6"/>
              </w:numPr>
              <w:rPr>
                <w:rFonts w:asciiTheme="minorHAnsi" w:hAnsiTheme="minorHAnsi" w:cs="Arial"/>
                <w:sz w:val="22"/>
                <w:szCs w:val="22"/>
              </w:rPr>
            </w:pPr>
            <w:r w:rsidRPr="00C56691">
              <w:rPr>
                <w:rFonts w:asciiTheme="minorHAnsi" w:hAnsiTheme="minorHAnsi" w:cs="Arial"/>
                <w:sz w:val="22"/>
                <w:szCs w:val="22"/>
              </w:rPr>
              <w:t xml:space="preserve">Videofragmenten 30er jaren man-link naar functie, </w:t>
            </w:r>
            <w:proofErr w:type="spellStart"/>
            <w:r w:rsidRPr="00C56691">
              <w:rPr>
                <w:rFonts w:asciiTheme="minorHAnsi" w:hAnsiTheme="minorHAnsi" w:cs="Arial"/>
                <w:sz w:val="22"/>
                <w:szCs w:val="22"/>
              </w:rPr>
              <w:t>Stacio</w:t>
            </w:r>
            <w:proofErr w:type="spellEnd"/>
            <w:r w:rsidRPr="00C56691">
              <w:rPr>
                <w:rFonts w:asciiTheme="minorHAnsi" w:hAnsiTheme="minorHAnsi" w:cs="Arial"/>
                <w:sz w:val="22"/>
                <w:szCs w:val="22"/>
              </w:rPr>
              <w:t>-link naar behandeling nodig.</w:t>
            </w:r>
            <w:r w:rsidR="00C56691" w:rsidRPr="00C56691">
              <w:rPr>
                <w:rFonts w:asciiTheme="minorHAnsi" w:hAnsiTheme="minorHAnsi" w:cs="Arial"/>
                <w:sz w:val="22"/>
                <w:szCs w:val="22"/>
              </w:rPr>
              <w:t xml:space="preserve"> Bespreek: wat valt op?</w:t>
            </w:r>
          </w:p>
          <w:p w:rsidR="00E771AE" w:rsidRPr="00C56691" w:rsidRDefault="00E771AE" w:rsidP="00C56691">
            <w:pPr>
              <w:pStyle w:val="Lijstalinea"/>
              <w:numPr>
                <w:ilvl w:val="0"/>
                <w:numId w:val="6"/>
              </w:numPr>
              <w:contextualSpacing/>
              <w:rPr>
                <w:rFonts w:asciiTheme="minorHAnsi" w:hAnsiTheme="minorHAnsi" w:cs="Arial"/>
                <w:sz w:val="22"/>
                <w:szCs w:val="22"/>
              </w:rPr>
            </w:pPr>
            <w:r w:rsidRPr="00C56691">
              <w:rPr>
                <w:rFonts w:asciiTheme="minorHAnsi" w:hAnsiTheme="minorHAnsi" w:cs="Arial"/>
                <w:sz w:val="22"/>
                <w:szCs w:val="22"/>
              </w:rPr>
              <w:t>Koppeling naar</w:t>
            </w:r>
            <w:r w:rsidR="00C56691" w:rsidRPr="00C56691">
              <w:rPr>
                <w:rFonts w:asciiTheme="minorHAnsi" w:hAnsiTheme="minorHAnsi" w:cs="Arial"/>
                <w:sz w:val="22"/>
                <w:szCs w:val="22"/>
              </w:rPr>
              <w:t xml:space="preserve"> schaal intensiteit interesses -</w:t>
            </w:r>
            <w:r w:rsidRPr="00C56691">
              <w:rPr>
                <w:rFonts w:asciiTheme="minorHAnsi" w:hAnsiTheme="minorHAnsi" w:cs="Arial"/>
                <w:sz w:val="22"/>
                <w:szCs w:val="22"/>
              </w:rPr>
              <w:t xml:space="preserve"> verslaving</w:t>
            </w:r>
          </w:p>
          <w:p w:rsidR="00E771AE" w:rsidRPr="00C56691" w:rsidRDefault="00C56691" w:rsidP="00C56691">
            <w:pPr>
              <w:pStyle w:val="Lijstalinea"/>
              <w:numPr>
                <w:ilvl w:val="0"/>
                <w:numId w:val="6"/>
              </w:numPr>
              <w:rPr>
                <w:rFonts w:asciiTheme="minorHAnsi" w:hAnsiTheme="minorHAnsi" w:cs="Arial"/>
                <w:sz w:val="22"/>
                <w:szCs w:val="22"/>
              </w:rPr>
            </w:pPr>
            <w:r w:rsidRPr="00C56691">
              <w:rPr>
                <w:rFonts w:asciiTheme="minorHAnsi" w:hAnsiTheme="minorHAnsi" w:cs="Arial"/>
                <w:sz w:val="22"/>
                <w:szCs w:val="22"/>
              </w:rPr>
              <w:t xml:space="preserve">Theoretisch uitstapje: </w:t>
            </w:r>
            <w:proofErr w:type="spellStart"/>
            <w:r w:rsidR="00E771AE" w:rsidRPr="00C56691">
              <w:rPr>
                <w:rFonts w:asciiTheme="minorHAnsi" w:hAnsiTheme="minorHAnsi" w:cs="Arial"/>
                <w:sz w:val="22"/>
                <w:szCs w:val="22"/>
              </w:rPr>
              <w:t>Hoarding</w:t>
            </w:r>
            <w:proofErr w:type="spellEnd"/>
          </w:p>
          <w:p w:rsidR="00E771AE" w:rsidRPr="00AF6C27" w:rsidRDefault="00E771AE" w:rsidP="00E771AE">
            <w:pPr>
              <w:rPr>
                <w:rFonts w:asciiTheme="minorHAnsi" w:hAnsiTheme="minorHAnsi"/>
                <w:sz w:val="22"/>
                <w:szCs w:val="22"/>
              </w:rPr>
            </w:pPr>
          </w:p>
        </w:tc>
      </w:tr>
      <w:tr w:rsidR="00E771AE" w:rsidRPr="00AF6C27" w:rsidTr="00482CB6">
        <w:tc>
          <w:tcPr>
            <w:tcW w:w="0" w:type="auto"/>
          </w:tcPr>
          <w:p w:rsidR="00E771AE" w:rsidRPr="00AF6C27" w:rsidRDefault="00E771AE" w:rsidP="00482CB6">
            <w:pPr>
              <w:rPr>
                <w:rFonts w:asciiTheme="minorHAnsi" w:hAnsiTheme="minorHAnsi"/>
                <w:sz w:val="22"/>
                <w:szCs w:val="22"/>
              </w:rPr>
            </w:pPr>
            <w:r w:rsidRPr="00AF6C27">
              <w:rPr>
                <w:rFonts w:asciiTheme="minorHAnsi" w:hAnsiTheme="minorHAnsi"/>
                <w:sz w:val="22"/>
                <w:szCs w:val="22"/>
              </w:rPr>
              <w:t>14.30 uur</w:t>
            </w:r>
          </w:p>
        </w:tc>
        <w:tc>
          <w:tcPr>
            <w:tcW w:w="0" w:type="auto"/>
          </w:tcPr>
          <w:p w:rsidR="00E771AE" w:rsidRPr="00C56691" w:rsidRDefault="00E771AE" w:rsidP="00E771AE">
            <w:pPr>
              <w:rPr>
                <w:rFonts w:asciiTheme="minorHAnsi" w:hAnsiTheme="minorHAnsi"/>
                <w:sz w:val="22"/>
                <w:szCs w:val="22"/>
              </w:rPr>
            </w:pPr>
            <w:r w:rsidRPr="00C56691">
              <w:rPr>
                <w:rFonts w:asciiTheme="minorHAnsi" w:hAnsiTheme="minorHAnsi"/>
                <w:sz w:val="22"/>
                <w:szCs w:val="22"/>
              </w:rPr>
              <w:t>Anal</w:t>
            </w:r>
            <w:r w:rsidR="00C56691" w:rsidRPr="00C56691">
              <w:rPr>
                <w:rFonts w:asciiTheme="minorHAnsi" w:hAnsiTheme="minorHAnsi"/>
                <w:sz w:val="22"/>
                <w:szCs w:val="22"/>
              </w:rPr>
              <w:t>yse speciale interesse/herhaalgedrag in subgroepen</w:t>
            </w:r>
          </w:p>
        </w:tc>
        <w:tc>
          <w:tcPr>
            <w:tcW w:w="0" w:type="auto"/>
          </w:tcPr>
          <w:p w:rsidR="00E771AE" w:rsidRPr="00AF6C27" w:rsidRDefault="00E771AE" w:rsidP="00482CB6">
            <w:pPr>
              <w:rPr>
                <w:rFonts w:asciiTheme="minorHAnsi" w:hAnsiTheme="minorHAnsi" w:cs="Arial"/>
                <w:sz w:val="22"/>
                <w:szCs w:val="22"/>
              </w:rPr>
            </w:pPr>
          </w:p>
        </w:tc>
        <w:tc>
          <w:tcPr>
            <w:tcW w:w="0" w:type="auto"/>
          </w:tcPr>
          <w:p w:rsidR="00E771AE" w:rsidRPr="00AF6C27" w:rsidRDefault="00E771AE" w:rsidP="00E771AE">
            <w:pPr>
              <w:rPr>
                <w:rFonts w:asciiTheme="minorHAnsi" w:hAnsiTheme="minorHAnsi" w:cs="Arial"/>
                <w:sz w:val="22"/>
                <w:szCs w:val="22"/>
              </w:rPr>
            </w:pPr>
            <w:r w:rsidRPr="00AF6C27">
              <w:rPr>
                <w:rFonts w:asciiTheme="minorHAnsi" w:hAnsiTheme="minorHAnsi" w:cs="Arial"/>
                <w:sz w:val="22"/>
                <w:szCs w:val="22"/>
              </w:rPr>
              <w:t xml:space="preserve">Uitleg opdracht: </w:t>
            </w:r>
          </w:p>
          <w:p w:rsidR="00E771AE" w:rsidRPr="00AF6C27" w:rsidRDefault="00E771AE" w:rsidP="00E771AE">
            <w:pPr>
              <w:rPr>
                <w:rFonts w:asciiTheme="minorHAnsi" w:hAnsiTheme="minorHAnsi" w:cs="Arial"/>
                <w:sz w:val="22"/>
                <w:szCs w:val="22"/>
              </w:rPr>
            </w:pPr>
            <w:r w:rsidRPr="00AF6C27">
              <w:rPr>
                <w:rFonts w:asciiTheme="minorHAnsi" w:hAnsiTheme="minorHAnsi" w:cs="Arial"/>
                <w:sz w:val="22"/>
                <w:szCs w:val="22"/>
              </w:rPr>
              <w:t>Groep verdelen in 3 groepen.</w:t>
            </w:r>
          </w:p>
          <w:p w:rsidR="00E771AE" w:rsidRPr="00AF6C27" w:rsidRDefault="00E771AE" w:rsidP="00E771AE">
            <w:pPr>
              <w:rPr>
                <w:rFonts w:asciiTheme="minorHAnsi" w:hAnsiTheme="minorHAnsi" w:cs="Arial"/>
                <w:sz w:val="22"/>
                <w:szCs w:val="22"/>
              </w:rPr>
            </w:pPr>
          </w:p>
          <w:p w:rsidR="00E771AE" w:rsidRPr="00AF6C27" w:rsidRDefault="00E771AE" w:rsidP="00E771AE">
            <w:pPr>
              <w:rPr>
                <w:rFonts w:asciiTheme="minorHAnsi" w:hAnsiTheme="minorHAnsi" w:cs="Arial"/>
                <w:sz w:val="22"/>
                <w:szCs w:val="22"/>
              </w:rPr>
            </w:pPr>
            <w:r w:rsidRPr="00AF6C27">
              <w:rPr>
                <w:rFonts w:asciiTheme="minorHAnsi" w:hAnsiTheme="minorHAnsi" w:cs="Arial"/>
                <w:sz w:val="22"/>
                <w:szCs w:val="22"/>
              </w:rPr>
              <w:t xml:space="preserve">Maken van analyse over kunstenaar </w:t>
            </w:r>
            <w:proofErr w:type="spellStart"/>
            <w:r w:rsidRPr="00AF6C27">
              <w:rPr>
                <w:rFonts w:asciiTheme="minorHAnsi" w:hAnsiTheme="minorHAnsi" w:cs="Arial"/>
                <w:sz w:val="22"/>
                <w:szCs w:val="22"/>
              </w:rPr>
              <w:t>Stacio</w:t>
            </w:r>
            <w:proofErr w:type="spellEnd"/>
            <w:r w:rsidRPr="00AF6C27">
              <w:rPr>
                <w:rFonts w:asciiTheme="minorHAnsi" w:hAnsiTheme="minorHAnsi" w:cs="Arial"/>
                <w:sz w:val="22"/>
                <w:szCs w:val="22"/>
              </w:rPr>
              <w:t xml:space="preserve"> / persoon die in de jaren 30 leeft (BNN: je zal het maar zijn) / </w:t>
            </w:r>
            <w:r w:rsidRPr="00AF6C27">
              <w:rPr>
                <w:rFonts w:asciiTheme="minorHAnsi" w:hAnsiTheme="minorHAnsi" w:cs="Arial"/>
                <w:b/>
                <w:sz w:val="22"/>
                <w:szCs w:val="22"/>
              </w:rPr>
              <w:t>eigen casus</w:t>
            </w:r>
            <w:r w:rsidRPr="00AF6C27">
              <w:rPr>
                <w:rFonts w:asciiTheme="minorHAnsi" w:hAnsiTheme="minorHAnsi" w:cs="Arial"/>
                <w:sz w:val="22"/>
                <w:szCs w:val="22"/>
              </w:rPr>
              <w:t xml:space="preserve"> star denken / </w:t>
            </w:r>
            <w:proofErr w:type="spellStart"/>
            <w:r w:rsidRPr="00AF6C27">
              <w:rPr>
                <w:rFonts w:asciiTheme="minorHAnsi" w:hAnsiTheme="minorHAnsi" w:cs="Arial"/>
                <w:sz w:val="22"/>
                <w:szCs w:val="22"/>
              </w:rPr>
              <w:t>pre-occupatie</w:t>
            </w:r>
            <w:proofErr w:type="spellEnd"/>
          </w:p>
          <w:p w:rsidR="00E771AE" w:rsidRPr="00AF6C27" w:rsidRDefault="00E771AE" w:rsidP="00E771AE">
            <w:pPr>
              <w:rPr>
                <w:rFonts w:asciiTheme="minorHAnsi" w:hAnsiTheme="minorHAnsi" w:cs="Arial"/>
                <w:sz w:val="22"/>
                <w:szCs w:val="22"/>
              </w:rPr>
            </w:pPr>
            <w:r w:rsidRPr="00AF6C27">
              <w:rPr>
                <w:rFonts w:asciiTheme="minorHAnsi" w:hAnsiTheme="minorHAnsi" w:cs="Arial"/>
                <w:sz w:val="22"/>
                <w:szCs w:val="22"/>
              </w:rPr>
              <w:t>voor zover mogelijk aan de hand van de gegevens:</w:t>
            </w:r>
          </w:p>
          <w:p w:rsidR="00E771AE" w:rsidRPr="00AF6C27" w:rsidRDefault="00E771AE" w:rsidP="00E771AE">
            <w:pPr>
              <w:rPr>
                <w:rFonts w:asciiTheme="minorHAnsi" w:hAnsiTheme="minorHAnsi" w:cs="Arial"/>
                <w:sz w:val="22"/>
                <w:szCs w:val="22"/>
              </w:rPr>
            </w:pPr>
            <w:r w:rsidRPr="00AF6C27">
              <w:rPr>
                <w:rFonts w:asciiTheme="minorHAnsi" w:hAnsiTheme="minorHAnsi" w:cs="Arial"/>
                <w:sz w:val="22"/>
                <w:szCs w:val="22"/>
              </w:rPr>
              <w:t>- Feitelijke beschrijving van wat je ziet</w:t>
            </w:r>
          </w:p>
          <w:p w:rsidR="00E771AE" w:rsidRPr="00AF6C27" w:rsidRDefault="00E771AE" w:rsidP="00C56691">
            <w:pPr>
              <w:rPr>
                <w:rFonts w:asciiTheme="minorHAnsi" w:hAnsiTheme="minorHAnsi" w:cs="Arial"/>
                <w:sz w:val="22"/>
                <w:szCs w:val="22"/>
              </w:rPr>
            </w:pPr>
            <w:r w:rsidRPr="00AF6C27">
              <w:rPr>
                <w:rFonts w:asciiTheme="minorHAnsi" w:hAnsiTheme="minorHAnsi" w:cs="Arial"/>
                <w:sz w:val="22"/>
                <w:szCs w:val="22"/>
              </w:rPr>
              <w:t>- Duur en intensiteit</w:t>
            </w:r>
          </w:p>
          <w:p w:rsidR="00E771AE" w:rsidRPr="00AF6C27" w:rsidRDefault="00E771AE" w:rsidP="00C56691">
            <w:pPr>
              <w:rPr>
                <w:rFonts w:asciiTheme="minorHAnsi" w:hAnsiTheme="minorHAnsi" w:cs="Arial"/>
                <w:sz w:val="22"/>
                <w:szCs w:val="22"/>
              </w:rPr>
            </w:pPr>
            <w:r w:rsidRPr="00AF6C27">
              <w:rPr>
                <w:rFonts w:asciiTheme="minorHAnsi" w:hAnsiTheme="minorHAnsi" w:cs="Arial"/>
                <w:sz w:val="22"/>
                <w:szCs w:val="22"/>
              </w:rPr>
              <w:t>- Inhoud</w:t>
            </w:r>
          </w:p>
          <w:p w:rsidR="00E771AE" w:rsidRPr="00AF6C27" w:rsidRDefault="00E771AE" w:rsidP="00C56691">
            <w:pPr>
              <w:rPr>
                <w:rFonts w:asciiTheme="minorHAnsi" w:hAnsiTheme="minorHAnsi" w:cs="Arial"/>
                <w:sz w:val="22"/>
                <w:szCs w:val="22"/>
              </w:rPr>
            </w:pPr>
            <w:r w:rsidRPr="00AF6C27">
              <w:rPr>
                <w:rFonts w:asciiTheme="minorHAnsi" w:hAnsiTheme="minorHAnsi" w:cs="Arial"/>
                <w:sz w:val="22"/>
                <w:szCs w:val="22"/>
              </w:rPr>
              <w:t>- Functie</w:t>
            </w:r>
          </w:p>
          <w:p w:rsidR="00E771AE" w:rsidRPr="00AF6C27" w:rsidRDefault="00E771AE" w:rsidP="00C56691">
            <w:pPr>
              <w:rPr>
                <w:rFonts w:asciiTheme="minorHAnsi" w:hAnsiTheme="minorHAnsi" w:cs="Arial"/>
                <w:sz w:val="22"/>
                <w:szCs w:val="22"/>
              </w:rPr>
            </w:pPr>
            <w:r w:rsidRPr="00AF6C27">
              <w:rPr>
                <w:rFonts w:asciiTheme="minorHAnsi" w:hAnsiTheme="minorHAnsi" w:cs="Arial"/>
                <w:sz w:val="22"/>
                <w:szCs w:val="22"/>
              </w:rPr>
              <w:t>- Welk tijdstip / dagdeel / activiteit</w:t>
            </w:r>
          </w:p>
          <w:p w:rsidR="00E771AE" w:rsidRPr="00AF6C27" w:rsidRDefault="00E771AE" w:rsidP="00C56691">
            <w:pPr>
              <w:rPr>
                <w:rFonts w:asciiTheme="minorHAnsi" w:hAnsiTheme="minorHAnsi" w:cs="Arial"/>
                <w:sz w:val="22"/>
                <w:szCs w:val="22"/>
              </w:rPr>
            </w:pPr>
            <w:r w:rsidRPr="00AF6C27">
              <w:rPr>
                <w:rFonts w:asciiTheme="minorHAnsi" w:hAnsiTheme="minorHAnsi" w:cs="Arial"/>
                <w:sz w:val="22"/>
                <w:szCs w:val="22"/>
              </w:rPr>
              <w:t>- Hoe is het ontstaan</w:t>
            </w:r>
          </w:p>
          <w:p w:rsidR="00E771AE" w:rsidRPr="00AF6C27" w:rsidRDefault="00E771AE" w:rsidP="00C56691">
            <w:pPr>
              <w:rPr>
                <w:rFonts w:asciiTheme="minorHAnsi" w:hAnsiTheme="minorHAnsi" w:cs="Arial"/>
                <w:sz w:val="22"/>
                <w:szCs w:val="22"/>
              </w:rPr>
            </w:pPr>
            <w:r w:rsidRPr="00AF6C27">
              <w:rPr>
                <w:rFonts w:asciiTheme="minorHAnsi" w:hAnsiTheme="minorHAnsi" w:cs="Arial"/>
                <w:sz w:val="22"/>
                <w:szCs w:val="22"/>
              </w:rPr>
              <w:t>- Leerervaringen (wat al geprobeerd)</w:t>
            </w:r>
          </w:p>
          <w:p w:rsidR="00E771AE" w:rsidRPr="00AF6C27" w:rsidRDefault="00E771AE" w:rsidP="00C56691">
            <w:pPr>
              <w:rPr>
                <w:rFonts w:asciiTheme="minorHAnsi" w:hAnsiTheme="minorHAnsi" w:cs="Arial"/>
                <w:sz w:val="22"/>
                <w:szCs w:val="22"/>
              </w:rPr>
            </w:pPr>
            <w:r w:rsidRPr="00AF6C27">
              <w:rPr>
                <w:rFonts w:asciiTheme="minorHAnsi" w:hAnsiTheme="minorHAnsi" w:cs="Arial"/>
                <w:sz w:val="22"/>
                <w:szCs w:val="22"/>
              </w:rPr>
              <w:t xml:space="preserve">- Wie of wat heeft verder betekenis voor de cliënt.  </w:t>
            </w:r>
          </w:p>
          <w:p w:rsidR="00E771AE" w:rsidRPr="00AF6C27" w:rsidRDefault="00E771AE" w:rsidP="00E771AE">
            <w:pPr>
              <w:ind w:left="1068" w:firstLine="348"/>
              <w:rPr>
                <w:rFonts w:asciiTheme="minorHAnsi" w:hAnsiTheme="minorHAnsi" w:cs="Arial"/>
                <w:sz w:val="22"/>
                <w:szCs w:val="22"/>
              </w:rPr>
            </w:pPr>
          </w:p>
          <w:p w:rsidR="00E771AE" w:rsidRPr="00AF6C27" w:rsidRDefault="00E771AE" w:rsidP="00E771AE">
            <w:pPr>
              <w:rPr>
                <w:rFonts w:asciiTheme="minorHAnsi" w:hAnsiTheme="minorHAnsi" w:cs="Arial"/>
                <w:sz w:val="22"/>
                <w:szCs w:val="22"/>
              </w:rPr>
            </w:pPr>
            <w:r w:rsidRPr="00AF6C27">
              <w:rPr>
                <w:rFonts w:asciiTheme="minorHAnsi" w:hAnsiTheme="minorHAnsi" w:cs="Arial"/>
                <w:sz w:val="22"/>
                <w:szCs w:val="22"/>
              </w:rPr>
              <w:t>Presenteer straks jullie advies.</w:t>
            </w:r>
          </w:p>
          <w:p w:rsidR="00E771AE" w:rsidRPr="00AF6C27" w:rsidRDefault="00E771AE" w:rsidP="00E771AE">
            <w:pPr>
              <w:rPr>
                <w:rFonts w:asciiTheme="minorHAnsi" w:hAnsiTheme="minorHAnsi"/>
                <w:sz w:val="22"/>
                <w:szCs w:val="22"/>
              </w:rPr>
            </w:pPr>
          </w:p>
          <w:p w:rsidR="00E771AE" w:rsidRPr="00AF6C27" w:rsidRDefault="00E771AE" w:rsidP="00E771AE">
            <w:pPr>
              <w:rPr>
                <w:rFonts w:asciiTheme="minorHAnsi" w:hAnsiTheme="minorHAnsi"/>
                <w:sz w:val="22"/>
                <w:szCs w:val="22"/>
              </w:rPr>
            </w:pPr>
            <w:r w:rsidRPr="00AF6C27">
              <w:rPr>
                <w:rFonts w:asciiTheme="minorHAnsi" w:hAnsiTheme="minorHAnsi"/>
                <w:sz w:val="22"/>
                <w:szCs w:val="22"/>
              </w:rPr>
              <w:lastRenderedPageBreak/>
              <w:t>Ook te gebruiken voor je praktijkopdracht!</w:t>
            </w:r>
          </w:p>
          <w:p w:rsidR="00E771AE" w:rsidRPr="00AF6C27" w:rsidRDefault="00E771AE" w:rsidP="00E771AE">
            <w:pPr>
              <w:rPr>
                <w:rFonts w:asciiTheme="minorHAnsi" w:hAnsiTheme="minorHAnsi"/>
                <w:sz w:val="22"/>
                <w:szCs w:val="22"/>
              </w:rPr>
            </w:pPr>
          </w:p>
          <w:p w:rsidR="00C56691" w:rsidRPr="00C56691" w:rsidRDefault="00E771AE" w:rsidP="00C56691">
            <w:pPr>
              <w:pStyle w:val="Lijstalinea"/>
              <w:numPr>
                <w:ilvl w:val="0"/>
                <w:numId w:val="7"/>
              </w:numPr>
              <w:rPr>
                <w:rFonts w:asciiTheme="minorHAnsi" w:hAnsiTheme="minorHAnsi"/>
                <w:sz w:val="22"/>
                <w:szCs w:val="22"/>
              </w:rPr>
            </w:pPr>
            <w:r w:rsidRPr="00C56691">
              <w:rPr>
                <w:rFonts w:asciiTheme="minorHAnsi" w:hAnsiTheme="minorHAnsi"/>
                <w:sz w:val="22"/>
                <w:szCs w:val="22"/>
              </w:rPr>
              <w:t xml:space="preserve">Nabespreking: wat is jullie conclusie? </w:t>
            </w:r>
          </w:p>
          <w:p w:rsidR="00C56691" w:rsidRPr="00C56691" w:rsidRDefault="00E771AE" w:rsidP="00C56691">
            <w:pPr>
              <w:pStyle w:val="Lijstalinea"/>
              <w:numPr>
                <w:ilvl w:val="0"/>
                <w:numId w:val="7"/>
              </w:numPr>
              <w:rPr>
                <w:rFonts w:asciiTheme="minorHAnsi" w:hAnsiTheme="minorHAnsi" w:cs="Arial"/>
                <w:sz w:val="22"/>
                <w:szCs w:val="22"/>
              </w:rPr>
            </w:pPr>
            <w:r w:rsidRPr="00C56691">
              <w:rPr>
                <w:rFonts w:asciiTheme="minorHAnsi" w:hAnsiTheme="minorHAnsi"/>
                <w:sz w:val="22"/>
                <w:szCs w:val="22"/>
              </w:rPr>
              <w:t>H</w:t>
            </w:r>
            <w:r w:rsidRPr="00C56691">
              <w:rPr>
                <w:rFonts w:asciiTheme="minorHAnsi" w:hAnsiTheme="minorHAnsi" w:cs="Arial"/>
                <w:sz w:val="22"/>
                <w:szCs w:val="22"/>
              </w:rPr>
              <w:t xml:space="preserve">aalbare doelen </w:t>
            </w:r>
            <w:r w:rsidR="00C56691" w:rsidRPr="00C56691">
              <w:rPr>
                <w:rFonts w:asciiTheme="minorHAnsi" w:hAnsiTheme="minorHAnsi" w:cs="Arial"/>
                <w:sz w:val="22"/>
                <w:szCs w:val="22"/>
              </w:rPr>
              <w:t>ges</w:t>
            </w:r>
            <w:r w:rsidRPr="00C56691">
              <w:rPr>
                <w:rFonts w:asciiTheme="minorHAnsi" w:hAnsiTheme="minorHAnsi" w:cs="Arial"/>
                <w:sz w:val="22"/>
                <w:szCs w:val="22"/>
              </w:rPr>
              <w:t>tel</w:t>
            </w:r>
            <w:r w:rsidR="00C56691" w:rsidRPr="00C56691">
              <w:rPr>
                <w:rFonts w:asciiTheme="minorHAnsi" w:hAnsiTheme="minorHAnsi" w:cs="Arial"/>
                <w:sz w:val="22"/>
                <w:szCs w:val="22"/>
              </w:rPr>
              <w:t>d?</w:t>
            </w:r>
          </w:p>
          <w:p w:rsidR="00E771AE" w:rsidRPr="00C56691" w:rsidRDefault="00C56691" w:rsidP="00C56691">
            <w:pPr>
              <w:pStyle w:val="Lijstalinea"/>
              <w:numPr>
                <w:ilvl w:val="0"/>
                <w:numId w:val="7"/>
              </w:numPr>
              <w:rPr>
                <w:rFonts w:asciiTheme="minorHAnsi" w:hAnsiTheme="minorHAnsi" w:cs="Arial"/>
                <w:sz w:val="22"/>
                <w:szCs w:val="22"/>
              </w:rPr>
            </w:pPr>
            <w:r w:rsidRPr="00C56691">
              <w:rPr>
                <w:rFonts w:asciiTheme="minorHAnsi" w:hAnsiTheme="minorHAnsi" w:cs="Arial"/>
                <w:sz w:val="22"/>
                <w:szCs w:val="22"/>
              </w:rPr>
              <w:t>P</w:t>
            </w:r>
            <w:r w:rsidR="00E771AE" w:rsidRPr="00C56691">
              <w:rPr>
                <w:rFonts w:asciiTheme="minorHAnsi" w:hAnsiTheme="minorHAnsi" w:cs="Arial"/>
                <w:sz w:val="22"/>
                <w:szCs w:val="22"/>
              </w:rPr>
              <w:t xml:space="preserve">assende methode </w:t>
            </w:r>
            <w:r w:rsidRPr="00C56691">
              <w:rPr>
                <w:rFonts w:asciiTheme="minorHAnsi" w:hAnsiTheme="minorHAnsi" w:cs="Arial"/>
                <w:sz w:val="22"/>
                <w:szCs w:val="22"/>
              </w:rPr>
              <w:t xml:space="preserve"> gekozen: </w:t>
            </w:r>
            <w:r w:rsidR="00E771AE" w:rsidRPr="00C56691">
              <w:rPr>
                <w:rFonts w:asciiTheme="minorHAnsi" w:hAnsiTheme="minorHAnsi" w:cs="Arial"/>
                <w:sz w:val="22"/>
                <w:szCs w:val="22"/>
              </w:rPr>
              <w:t>directieve houding, basisstructuur, grenzen stellen.</w:t>
            </w:r>
          </w:p>
        </w:tc>
      </w:tr>
      <w:tr w:rsidR="00AF6C27" w:rsidRPr="00AF6C27" w:rsidTr="00482CB6">
        <w:tc>
          <w:tcPr>
            <w:tcW w:w="0" w:type="auto"/>
          </w:tcPr>
          <w:p w:rsidR="00FE61DE" w:rsidRPr="00AF6C27" w:rsidRDefault="00FE61DE" w:rsidP="00AF6C27">
            <w:pPr>
              <w:rPr>
                <w:rFonts w:asciiTheme="minorHAnsi" w:hAnsiTheme="minorHAnsi"/>
                <w:sz w:val="22"/>
                <w:szCs w:val="22"/>
              </w:rPr>
            </w:pPr>
            <w:r w:rsidRPr="00AF6C27">
              <w:rPr>
                <w:rFonts w:asciiTheme="minorHAnsi" w:hAnsiTheme="minorHAnsi"/>
                <w:sz w:val="22"/>
                <w:szCs w:val="22"/>
              </w:rPr>
              <w:lastRenderedPageBreak/>
              <w:t>15.</w:t>
            </w:r>
            <w:r w:rsidR="00AF6C27" w:rsidRPr="00AF6C27">
              <w:rPr>
                <w:rFonts w:asciiTheme="minorHAnsi" w:hAnsiTheme="minorHAnsi"/>
                <w:sz w:val="22"/>
                <w:szCs w:val="22"/>
              </w:rPr>
              <w:t>15</w:t>
            </w:r>
            <w:r w:rsidRPr="00AF6C27">
              <w:rPr>
                <w:rFonts w:asciiTheme="minorHAnsi" w:hAnsiTheme="minorHAnsi"/>
                <w:sz w:val="22"/>
                <w:szCs w:val="22"/>
              </w:rPr>
              <w:t xml:space="preserve"> uur</w:t>
            </w:r>
          </w:p>
        </w:tc>
        <w:tc>
          <w:tcPr>
            <w:tcW w:w="0" w:type="auto"/>
          </w:tcPr>
          <w:p w:rsidR="00FE61DE" w:rsidRPr="00AF6C27" w:rsidRDefault="00FE61DE" w:rsidP="00482CB6">
            <w:pPr>
              <w:rPr>
                <w:rFonts w:asciiTheme="minorHAnsi" w:hAnsiTheme="minorHAnsi"/>
                <w:sz w:val="22"/>
                <w:szCs w:val="22"/>
              </w:rPr>
            </w:pPr>
          </w:p>
        </w:tc>
        <w:tc>
          <w:tcPr>
            <w:tcW w:w="0" w:type="auto"/>
          </w:tcPr>
          <w:p w:rsidR="00FE61DE" w:rsidRPr="00AF6C27" w:rsidRDefault="00E771AE" w:rsidP="00482CB6">
            <w:pPr>
              <w:rPr>
                <w:rFonts w:asciiTheme="minorHAnsi" w:hAnsiTheme="minorHAnsi"/>
                <w:sz w:val="22"/>
                <w:szCs w:val="22"/>
              </w:rPr>
            </w:pPr>
            <w:r w:rsidRPr="00AF6C27">
              <w:rPr>
                <w:rFonts w:asciiTheme="minorHAnsi" w:hAnsiTheme="minorHAnsi"/>
                <w:sz w:val="22"/>
                <w:szCs w:val="22"/>
              </w:rPr>
              <w:t xml:space="preserve">Inzicht interactiepatronen en wat jou </w:t>
            </w:r>
            <w:proofErr w:type="spellStart"/>
            <w:r w:rsidRPr="00AF6C27">
              <w:rPr>
                <w:rFonts w:asciiTheme="minorHAnsi" w:hAnsiTheme="minorHAnsi"/>
                <w:sz w:val="22"/>
                <w:szCs w:val="22"/>
              </w:rPr>
              <w:t>triggert</w:t>
            </w:r>
            <w:proofErr w:type="spellEnd"/>
            <w:r w:rsidR="00C56691">
              <w:rPr>
                <w:rFonts w:asciiTheme="minorHAnsi" w:hAnsiTheme="minorHAnsi"/>
                <w:sz w:val="22"/>
                <w:szCs w:val="22"/>
              </w:rPr>
              <w:t xml:space="preserve">. Bewustwording van wat een </w:t>
            </w:r>
            <w:proofErr w:type="spellStart"/>
            <w:r w:rsidR="00C56691">
              <w:rPr>
                <w:rFonts w:asciiTheme="minorHAnsi" w:hAnsiTheme="minorHAnsi"/>
                <w:sz w:val="22"/>
                <w:szCs w:val="22"/>
              </w:rPr>
              <w:t>appèl</w:t>
            </w:r>
            <w:proofErr w:type="spellEnd"/>
            <w:r w:rsidR="00C56691">
              <w:rPr>
                <w:rFonts w:asciiTheme="minorHAnsi" w:hAnsiTheme="minorHAnsi"/>
                <w:sz w:val="22"/>
                <w:szCs w:val="22"/>
              </w:rPr>
              <w:t xml:space="preserve"> op jouw doet of wat er gebeurt in interacties is een voorwaarde om uit situaties te kunnen stappen, te kunnen reflecteren. Je bent je eigen instrument.</w:t>
            </w:r>
          </w:p>
        </w:tc>
        <w:tc>
          <w:tcPr>
            <w:tcW w:w="0" w:type="auto"/>
          </w:tcPr>
          <w:p w:rsidR="00E771AE" w:rsidRPr="00AF6C27" w:rsidRDefault="00E771AE" w:rsidP="00E771AE">
            <w:pPr>
              <w:pStyle w:val="Lijstalinea"/>
              <w:numPr>
                <w:ilvl w:val="0"/>
                <w:numId w:val="5"/>
              </w:numPr>
              <w:rPr>
                <w:rFonts w:asciiTheme="minorHAnsi" w:hAnsiTheme="minorHAnsi"/>
                <w:sz w:val="22"/>
                <w:szCs w:val="22"/>
              </w:rPr>
            </w:pPr>
            <w:r w:rsidRPr="00AF6C27">
              <w:rPr>
                <w:rFonts w:asciiTheme="minorHAnsi" w:hAnsiTheme="minorHAnsi"/>
                <w:sz w:val="22"/>
                <w:szCs w:val="22"/>
              </w:rPr>
              <w:t>Vragen naar welke modellen er zijn om interactie in kaart te brengen, kan iemand het uitleggen/tekenen?</w:t>
            </w:r>
          </w:p>
          <w:p w:rsidR="00E771AE" w:rsidRPr="00AF6C27" w:rsidRDefault="00E771AE" w:rsidP="00E771AE">
            <w:pPr>
              <w:pStyle w:val="Lijstalinea"/>
              <w:numPr>
                <w:ilvl w:val="0"/>
                <w:numId w:val="5"/>
              </w:numPr>
              <w:rPr>
                <w:rFonts w:asciiTheme="minorHAnsi" w:hAnsiTheme="minorHAnsi"/>
                <w:sz w:val="22"/>
                <w:szCs w:val="22"/>
              </w:rPr>
            </w:pPr>
            <w:r w:rsidRPr="00AF6C27">
              <w:rPr>
                <w:rFonts w:asciiTheme="minorHAnsi" w:hAnsiTheme="minorHAnsi"/>
                <w:sz w:val="22"/>
                <w:szCs w:val="22"/>
              </w:rPr>
              <w:t>Uitleg model (</w:t>
            </w:r>
            <w:proofErr w:type="spellStart"/>
            <w:r w:rsidRPr="00AF6C27">
              <w:rPr>
                <w:rFonts w:asciiTheme="minorHAnsi" w:hAnsiTheme="minorHAnsi"/>
                <w:sz w:val="22"/>
                <w:szCs w:val="22"/>
              </w:rPr>
              <w:t>Leary</w:t>
            </w:r>
            <w:proofErr w:type="spellEnd"/>
            <w:r w:rsidRPr="00AF6C27">
              <w:rPr>
                <w:rFonts w:asciiTheme="minorHAnsi" w:hAnsiTheme="minorHAnsi"/>
                <w:sz w:val="22"/>
                <w:szCs w:val="22"/>
              </w:rPr>
              <w:t>: maar dan in 4 kwadranten).</w:t>
            </w:r>
          </w:p>
          <w:p w:rsidR="00E771AE" w:rsidRPr="00AF6C27" w:rsidRDefault="00C56691" w:rsidP="00E771AE">
            <w:pPr>
              <w:pStyle w:val="Lijstalinea"/>
              <w:numPr>
                <w:ilvl w:val="0"/>
                <w:numId w:val="5"/>
              </w:numPr>
              <w:rPr>
                <w:rFonts w:asciiTheme="minorHAnsi" w:hAnsiTheme="minorHAnsi"/>
                <w:sz w:val="22"/>
                <w:szCs w:val="22"/>
              </w:rPr>
            </w:pPr>
            <w:r>
              <w:rPr>
                <w:rFonts w:asciiTheme="minorHAnsi" w:hAnsiTheme="minorHAnsi"/>
                <w:sz w:val="22"/>
                <w:szCs w:val="22"/>
              </w:rPr>
              <w:t>Demo model a.d.h.v.</w:t>
            </w:r>
            <w:r w:rsidR="00E771AE" w:rsidRPr="00AF6C27">
              <w:rPr>
                <w:rFonts w:asciiTheme="minorHAnsi" w:hAnsiTheme="minorHAnsi"/>
                <w:sz w:val="22"/>
                <w:szCs w:val="22"/>
              </w:rPr>
              <w:t xml:space="preserve"> casuïstiek.</w:t>
            </w:r>
            <w:r>
              <w:rPr>
                <w:rFonts w:asciiTheme="minorHAnsi" w:hAnsiTheme="minorHAnsi"/>
                <w:sz w:val="22"/>
                <w:szCs w:val="22"/>
              </w:rPr>
              <w:t xml:space="preserve"> Deelnemer uitnodigen een praktijksimulatie met jou uit te spelen en steeds positie in te nemen in het kwadrant.</w:t>
            </w:r>
            <w:bookmarkStart w:id="0" w:name="_GoBack"/>
            <w:bookmarkEnd w:id="0"/>
          </w:p>
          <w:p w:rsidR="00FE61DE" w:rsidRPr="00AF6C27" w:rsidRDefault="00E771AE" w:rsidP="00E771AE">
            <w:pPr>
              <w:pStyle w:val="Lijstalinea"/>
              <w:numPr>
                <w:ilvl w:val="0"/>
                <w:numId w:val="5"/>
              </w:numPr>
              <w:rPr>
                <w:rFonts w:asciiTheme="minorHAnsi" w:hAnsiTheme="minorHAnsi"/>
                <w:sz w:val="22"/>
                <w:szCs w:val="22"/>
              </w:rPr>
            </w:pPr>
            <w:r w:rsidRPr="00AF6C27">
              <w:rPr>
                <w:rFonts w:asciiTheme="minorHAnsi" w:hAnsiTheme="minorHAnsi"/>
                <w:sz w:val="22"/>
                <w:szCs w:val="22"/>
              </w:rPr>
              <w:t>Opdracht 6.11.3 (aangepast) individueel.</w:t>
            </w:r>
          </w:p>
        </w:tc>
      </w:tr>
      <w:tr w:rsidR="00AF6C27" w:rsidRPr="00AF6C27" w:rsidTr="00482CB6">
        <w:tc>
          <w:tcPr>
            <w:tcW w:w="0" w:type="auto"/>
          </w:tcPr>
          <w:p w:rsidR="00FE61DE" w:rsidRPr="00AF6C27" w:rsidRDefault="00AF6C27" w:rsidP="00482CB6">
            <w:pPr>
              <w:rPr>
                <w:rFonts w:asciiTheme="minorHAnsi" w:hAnsiTheme="minorHAnsi"/>
                <w:b/>
                <w:sz w:val="22"/>
                <w:szCs w:val="22"/>
              </w:rPr>
            </w:pPr>
            <w:r w:rsidRPr="00AF6C27">
              <w:rPr>
                <w:rFonts w:asciiTheme="minorHAnsi" w:hAnsiTheme="minorHAnsi"/>
                <w:b/>
                <w:sz w:val="22"/>
                <w:szCs w:val="22"/>
              </w:rPr>
              <w:t>16.00</w:t>
            </w:r>
          </w:p>
        </w:tc>
        <w:tc>
          <w:tcPr>
            <w:tcW w:w="0" w:type="auto"/>
          </w:tcPr>
          <w:p w:rsidR="00FE61DE" w:rsidRPr="00AF6C27" w:rsidRDefault="00FE61DE" w:rsidP="00482CB6">
            <w:pPr>
              <w:rPr>
                <w:rFonts w:asciiTheme="minorHAnsi" w:hAnsiTheme="minorHAnsi"/>
                <w:b/>
                <w:sz w:val="22"/>
                <w:szCs w:val="22"/>
              </w:rPr>
            </w:pPr>
            <w:r w:rsidRPr="00AF6C27">
              <w:rPr>
                <w:rFonts w:asciiTheme="minorHAnsi" w:hAnsiTheme="minorHAnsi"/>
                <w:b/>
                <w:sz w:val="22"/>
                <w:szCs w:val="22"/>
              </w:rPr>
              <w:t>Afsluiting</w:t>
            </w:r>
          </w:p>
        </w:tc>
        <w:tc>
          <w:tcPr>
            <w:tcW w:w="0" w:type="auto"/>
          </w:tcPr>
          <w:p w:rsidR="00FE61DE" w:rsidRPr="00AF6C27" w:rsidRDefault="00AF6C27" w:rsidP="00482CB6">
            <w:pPr>
              <w:rPr>
                <w:rFonts w:asciiTheme="minorHAnsi" w:hAnsiTheme="minorHAnsi"/>
                <w:sz w:val="22"/>
                <w:szCs w:val="22"/>
              </w:rPr>
            </w:pPr>
            <w:r w:rsidRPr="00AF6C27">
              <w:rPr>
                <w:rFonts w:asciiTheme="minorHAnsi" w:hAnsiTheme="minorHAnsi"/>
                <w:sz w:val="22"/>
                <w:szCs w:val="22"/>
              </w:rPr>
              <w:t>Terugkijken naar leerwensen en doelen</w:t>
            </w:r>
          </w:p>
        </w:tc>
        <w:tc>
          <w:tcPr>
            <w:tcW w:w="0" w:type="auto"/>
          </w:tcPr>
          <w:p w:rsidR="00FE61DE" w:rsidRPr="00AF6C27" w:rsidRDefault="00AF6C27" w:rsidP="00482CB6">
            <w:pPr>
              <w:rPr>
                <w:rFonts w:asciiTheme="minorHAnsi" w:hAnsiTheme="minorHAnsi"/>
                <w:sz w:val="22"/>
                <w:szCs w:val="22"/>
              </w:rPr>
            </w:pPr>
            <w:r w:rsidRPr="00AF6C27">
              <w:rPr>
                <w:rFonts w:asciiTheme="minorHAnsi" w:hAnsiTheme="minorHAnsi"/>
                <w:sz w:val="22"/>
                <w:szCs w:val="22"/>
              </w:rPr>
              <w:t>Wat neem je mee? Wat ga je er mee doen?</w:t>
            </w:r>
          </w:p>
        </w:tc>
      </w:tr>
    </w:tbl>
    <w:p w:rsidR="00FE61DE" w:rsidRPr="00AF6C27" w:rsidRDefault="00FE61DE" w:rsidP="00FE61DE">
      <w:pPr>
        <w:rPr>
          <w:rFonts w:asciiTheme="minorHAnsi" w:hAnsiTheme="minorHAnsi"/>
          <w:sz w:val="22"/>
          <w:szCs w:val="22"/>
        </w:rPr>
      </w:pPr>
    </w:p>
    <w:p w:rsidR="00FE61DE" w:rsidRPr="00AF6C27" w:rsidRDefault="00FE61DE" w:rsidP="00FE61DE">
      <w:pPr>
        <w:rPr>
          <w:rFonts w:asciiTheme="minorHAnsi" w:hAnsiTheme="minorHAnsi"/>
          <w:sz w:val="22"/>
          <w:szCs w:val="22"/>
        </w:rPr>
      </w:pPr>
    </w:p>
    <w:p w:rsidR="00FE61DE" w:rsidRPr="00471DA6" w:rsidRDefault="00FE61DE" w:rsidP="00FE61DE">
      <w:pPr>
        <w:rPr>
          <w:rFonts w:asciiTheme="minorHAnsi" w:hAnsiTheme="minorHAnsi"/>
          <w:sz w:val="22"/>
          <w:szCs w:val="22"/>
        </w:rPr>
      </w:pPr>
    </w:p>
    <w:p w:rsidR="00FE61DE" w:rsidRPr="00471DA6" w:rsidRDefault="00FE61DE" w:rsidP="00FE61DE">
      <w:pPr>
        <w:rPr>
          <w:rFonts w:asciiTheme="minorHAnsi" w:hAnsiTheme="minorHAnsi"/>
          <w:sz w:val="22"/>
          <w:szCs w:val="22"/>
        </w:rPr>
      </w:pPr>
    </w:p>
    <w:p w:rsidR="00FE61DE" w:rsidRPr="00471DA6" w:rsidRDefault="00FE61DE" w:rsidP="00FE61DE">
      <w:pPr>
        <w:rPr>
          <w:rFonts w:asciiTheme="minorHAnsi" w:hAnsiTheme="minorHAnsi"/>
          <w:sz w:val="22"/>
          <w:szCs w:val="22"/>
        </w:rPr>
      </w:pPr>
    </w:p>
    <w:p w:rsidR="000A16F8" w:rsidRDefault="000A16F8"/>
    <w:sectPr w:rsidR="000A16F8" w:rsidSect="003D0D2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59F"/>
    <w:multiLevelType w:val="hybridMultilevel"/>
    <w:tmpl w:val="42B48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034A73"/>
    <w:multiLevelType w:val="hybridMultilevel"/>
    <w:tmpl w:val="B45CA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36075A"/>
    <w:multiLevelType w:val="hybridMultilevel"/>
    <w:tmpl w:val="6EE60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F06AFA"/>
    <w:multiLevelType w:val="hybridMultilevel"/>
    <w:tmpl w:val="B1A6C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811E22"/>
    <w:multiLevelType w:val="hybridMultilevel"/>
    <w:tmpl w:val="B66C029C"/>
    <w:lvl w:ilvl="0" w:tplc="04130001">
      <w:start w:val="1"/>
      <w:numFmt w:val="bullet"/>
      <w:lvlText w:val=""/>
      <w:lvlJc w:val="left"/>
      <w:pPr>
        <w:ind w:left="720" w:hanging="360"/>
      </w:pPr>
      <w:rPr>
        <w:rFonts w:ascii="Symbol" w:hAnsi="Symbol" w:hint="default"/>
      </w:rPr>
    </w:lvl>
    <w:lvl w:ilvl="1" w:tplc="96584C42">
      <w:start w:val="13"/>
      <w:numFmt w:val="bullet"/>
      <w:lvlText w:val="-"/>
      <w:lvlJc w:val="left"/>
      <w:pPr>
        <w:ind w:left="1440" w:hanging="360"/>
      </w:pPr>
      <w:rPr>
        <w:rFonts w:ascii="Calibri" w:eastAsiaTheme="minorHAnsi" w:hAnsi="Calibri" w:cs="Aria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5416670"/>
    <w:multiLevelType w:val="hybridMultilevel"/>
    <w:tmpl w:val="826AA3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4FC54FD"/>
    <w:multiLevelType w:val="hybridMultilevel"/>
    <w:tmpl w:val="72883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DE"/>
    <w:rsid w:val="000A16F8"/>
    <w:rsid w:val="00235ACF"/>
    <w:rsid w:val="00AF6C27"/>
    <w:rsid w:val="00C34689"/>
    <w:rsid w:val="00C56691"/>
    <w:rsid w:val="00E771AE"/>
    <w:rsid w:val="00EE3BAB"/>
    <w:rsid w:val="00FE61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61D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61DE"/>
  </w:style>
  <w:style w:type="table" w:styleId="Tabelraster">
    <w:name w:val="Table Grid"/>
    <w:basedOn w:val="Standaardtabel"/>
    <w:uiPriority w:val="59"/>
    <w:rsid w:val="00FE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1DE"/>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61D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61DE"/>
  </w:style>
  <w:style w:type="table" w:styleId="Tabelraster">
    <w:name w:val="Table Grid"/>
    <w:basedOn w:val="Standaardtabel"/>
    <w:uiPriority w:val="59"/>
    <w:rsid w:val="00FE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1D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854</Words>
  <Characters>4701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20628408</dc:creator>
  <cp:lastModifiedBy>20628408</cp:lastModifiedBy>
  <cp:revision>3</cp:revision>
  <dcterms:created xsi:type="dcterms:W3CDTF">2019-02-05T11:56:00Z</dcterms:created>
  <dcterms:modified xsi:type="dcterms:W3CDTF">2019-02-05T15:16:00Z</dcterms:modified>
</cp:coreProperties>
</file>